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16741" w:rsidR="005F1C81" w:rsidP="00002B60" w:rsidRDefault="005F1C81" w14:paraId="1B3D5DC1" w14:textId="77777777">
      <w:pPr>
        <w:spacing w:line="276" w:lineRule="auto"/>
        <w:ind w:left="360"/>
        <w:jc w:val="center"/>
        <w:rPr>
          <w:rFonts w:asciiTheme="majorBidi" w:hAnsiTheme="majorBidi" w:cstheme="majorBidi"/>
        </w:rPr>
      </w:pPr>
      <w:bookmarkStart w:name="_Hlk137069931" w:id="0"/>
      <w:bookmarkEnd w:id="0"/>
      <w:r w:rsidRPr="00F16741">
        <w:rPr>
          <w:rFonts w:asciiTheme="majorBidi" w:hAnsiTheme="majorBidi" w:cstheme="majorBidi"/>
          <w:noProof/>
        </w:rPr>
        <w:drawing>
          <wp:inline distT="0" distB="0" distL="0" distR="0" wp14:anchorId="0C0950CC" wp14:editId="5C6D4BFE">
            <wp:extent cx="2876550" cy="2876550"/>
            <wp:effectExtent l="0" t="0" r="0" b="0"/>
            <wp:docPr id="998372517" name="Picture 998372517" descr="Brand Identity | Asia Pacific University (AP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nd Identity | Asia Pacific University (APU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F16741" w:rsidR="005F1C81" w:rsidP="00002B60" w:rsidRDefault="005F1C81" w14:paraId="1C427C13" w14:textId="778C30FD">
      <w:pPr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  <w:u w:val="single"/>
        </w:rPr>
      </w:pPr>
      <w:r w:rsidRPr="00F16741">
        <w:rPr>
          <w:rFonts w:asciiTheme="majorBidi" w:hAnsiTheme="majorBidi" w:cstheme="majorBidi"/>
          <w:b/>
          <w:sz w:val="44"/>
          <w:szCs w:val="44"/>
          <w:u w:val="single"/>
        </w:rPr>
        <w:t>GROUP ASSIGNMENT (PART2).</w:t>
      </w:r>
    </w:p>
    <w:p w:rsidRPr="00F16741" w:rsidR="005F1C81" w:rsidP="00002B60" w:rsidRDefault="005F1C81" w14:paraId="3D9E98E7" w14:textId="77777777">
      <w:pPr>
        <w:spacing w:line="276" w:lineRule="auto"/>
        <w:jc w:val="center"/>
        <w:rPr>
          <w:rFonts w:asciiTheme="majorBidi" w:hAnsiTheme="majorBidi" w:cstheme="majorBidi"/>
          <w:b/>
          <w:sz w:val="32"/>
          <w:szCs w:val="32"/>
        </w:rPr>
      </w:pPr>
      <w:r w:rsidRPr="00F16741">
        <w:rPr>
          <w:rFonts w:asciiTheme="majorBidi" w:hAnsiTheme="majorBidi" w:cstheme="majorBidi"/>
          <w:b/>
          <w:sz w:val="32"/>
          <w:szCs w:val="32"/>
        </w:rPr>
        <w:t>TECHNOLOGY PARK MALAYSIA.</w:t>
      </w:r>
    </w:p>
    <w:p w:rsidRPr="00F16741" w:rsidR="005F1C81" w:rsidP="00002B60" w:rsidRDefault="005F1C81" w14:paraId="085CB202" w14:textId="77777777">
      <w:pPr>
        <w:spacing w:line="276" w:lineRule="auto"/>
        <w:jc w:val="center"/>
        <w:rPr>
          <w:rFonts w:asciiTheme="majorBidi" w:hAnsiTheme="majorBidi" w:cstheme="majorBidi"/>
          <w:b/>
          <w:sz w:val="32"/>
          <w:szCs w:val="32"/>
        </w:rPr>
      </w:pPr>
      <w:r w:rsidRPr="00F16741">
        <w:rPr>
          <w:rFonts w:asciiTheme="majorBidi" w:hAnsiTheme="majorBidi" w:cstheme="majorBidi"/>
          <w:b/>
          <w:sz w:val="32"/>
          <w:szCs w:val="32"/>
        </w:rPr>
        <w:t>CT042-3-1-IDB.</w:t>
      </w:r>
    </w:p>
    <w:p w:rsidRPr="00F16741" w:rsidR="005F1C81" w:rsidP="00002B60" w:rsidRDefault="005F1C81" w14:paraId="6725B344" w14:textId="77777777">
      <w:pPr>
        <w:spacing w:line="276" w:lineRule="auto"/>
        <w:jc w:val="center"/>
        <w:rPr>
          <w:rFonts w:asciiTheme="majorBidi" w:hAnsiTheme="majorBidi" w:cstheme="majorBidi"/>
          <w:b/>
          <w:sz w:val="32"/>
          <w:szCs w:val="32"/>
        </w:rPr>
      </w:pPr>
      <w:r w:rsidRPr="00F16741">
        <w:rPr>
          <w:rFonts w:asciiTheme="majorBidi" w:hAnsiTheme="majorBidi" w:cstheme="majorBidi"/>
          <w:b/>
          <w:sz w:val="32"/>
          <w:szCs w:val="32"/>
        </w:rPr>
        <w:t>INTRODUCTION TO DATABASE.</w:t>
      </w:r>
    </w:p>
    <w:p w:rsidRPr="00F16741" w:rsidR="005F1C81" w:rsidP="00002B60" w:rsidRDefault="005F1C81" w14:paraId="2C5B2EEA" w14:textId="77777777">
      <w:pPr>
        <w:spacing w:line="276" w:lineRule="auto"/>
        <w:ind w:left="360"/>
        <w:jc w:val="center"/>
        <w:rPr>
          <w:rFonts w:asciiTheme="majorBidi" w:hAnsiTheme="majorBidi" w:cstheme="majorBidi"/>
          <w:b/>
          <w:sz w:val="32"/>
          <w:szCs w:val="32"/>
        </w:rPr>
      </w:pPr>
      <w:r w:rsidRPr="00F16741">
        <w:rPr>
          <w:rFonts w:asciiTheme="majorBidi" w:hAnsiTheme="majorBidi" w:cstheme="majorBidi"/>
          <w:b/>
          <w:sz w:val="32"/>
          <w:szCs w:val="32"/>
        </w:rPr>
        <w:t>APD1F2209CS(CYB).</w:t>
      </w:r>
    </w:p>
    <w:p w:rsidRPr="00F16741" w:rsidR="005F1C81" w:rsidP="00002B60" w:rsidRDefault="005F1C81" w14:paraId="4123A079" w14:textId="77777777">
      <w:pPr>
        <w:spacing w:line="276" w:lineRule="auto"/>
        <w:ind w:left="360"/>
        <w:jc w:val="center"/>
        <w:rPr>
          <w:rFonts w:asciiTheme="majorBidi" w:hAnsiTheme="majorBidi" w:cstheme="majorBidi"/>
          <w:b/>
          <w:sz w:val="32"/>
          <w:szCs w:val="32"/>
        </w:rPr>
      </w:pPr>
      <w:r w:rsidRPr="00F16741">
        <w:rPr>
          <w:rFonts w:asciiTheme="majorBidi" w:hAnsiTheme="majorBidi" w:cstheme="majorBidi"/>
          <w:b/>
          <w:sz w:val="32"/>
          <w:szCs w:val="32"/>
        </w:rPr>
        <w:t>HAND-OUT DATE: WEEK 3.</w:t>
      </w:r>
    </w:p>
    <w:p w:rsidRPr="00F16741" w:rsidR="005F1C81" w:rsidP="00002B60" w:rsidRDefault="005F1C81" w14:paraId="0ED01727" w14:textId="4840E4EC">
      <w:pPr>
        <w:spacing w:line="276" w:lineRule="auto"/>
        <w:ind w:left="360"/>
        <w:jc w:val="center"/>
        <w:rPr>
          <w:rFonts w:asciiTheme="majorBidi" w:hAnsiTheme="majorBidi" w:cstheme="majorBidi"/>
          <w:b/>
          <w:sz w:val="32"/>
          <w:szCs w:val="32"/>
        </w:rPr>
      </w:pPr>
      <w:r w:rsidRPr="00F16741">
        <w:rPr>
          <w:rFonts w:asciiTheme="majorBidi" w:hAnsiTheme="majorBidi" w:cstheme="majorBidi"/>
          <w:b/>
          <w:sz w:val="32"/>
          <w:szCs w:val="32"/>
        </w:rPr>
        <w:t>HAND-IN DATE: WEEK 13.</w:t>
      </w:r>
    </w:p>
    <w:p w:rsidRPr="00F16741" w:rsidR="005F1C81" w:rsidP="00002B60" w:rsidRDefault="005F1C81" w14:paraId="6014FACC" w14:textId="63C17071">
      <w:pPr>
        <w:spacing w:line="276" w:lineRule="auto"/>
        <w:ind w:left="360"/>
        <w:jc w:val="center"/>
        <w:rPr>
          <w:rFonts w:asciiTheme="majorBidi" w:hAnsiTheme="majorBidi" w:cstheme="majorBidi"/>
          <w:b/>
          <w:sz w:val="32"/>
          <w:szCs w:val="32"/>
        </w:rPr>
      </w:pPr>
      <w:r w:rsidRPr="00F16741">
        <w:rPr>
          <w:rFonts w:asciiTheme="majorBidi" w:hAnsiTheme="majorBidi" w:cstheme="majorBidi"/>
          <w:b/>
          <w:sz w:val="32"/>
          <w:szCs w:val="32"/>
        </w:rPr>
        <w:t>WEIGHTAGE: 60%.</w:t>
      </w:r>
    </w:p>
    <w:p w:rsidRPr="00F16741" w:rsidR="005F1C81" w:rsidP="00002B60" w:rsidRDefault="005F1C81" w14:paraId="1FE656D4" w14:textId="77777777">
      <w:pPr>
        <w:spacing w:line="276" w:lineRule="auto"/>
        <w:ind w:left="360"/>
        <w:jc w:val="center"/>
        <w:rPr>
          <w:rFonts w:asciiTheme="majorBidi" w:hAnsiTheme="majorBidi" w:cstheme="majorBidi"/>
          <w:b/>
          <w:sz w:val="32"/>
          <w:szCs w:val="32"/>
        </w:rPr>
      </w:pPr>
    </w:p>
    <w:tbl>
      <w:tblPr>
        <w:tblStyle w:val="TableGrid"/>
        <w:bidiVisual/>
        <w:tblW w:w="8346" w:type="dxa"/>
        <w:tblInd w:w="0" w:type="dxa"/>
        <w:tblLook w:val="04A0" w:firstRow="1" w:lastRow="0" w:firstColumn="1" w:lastColumn="0" w:noHBand="0" w:noVBand="1"/>
      </w:tblPr>
      <w:tblGrid>
        <w:gridCol w:w="4173"/>
        <w:gridCol w:w="4173"/>
      </w:tblGrid>
      <w:tr w:rsidRPr="00F16741" w:rsidR="005F1C81" w:rsidTr="00376F5A" w14:paraId="10534CAB" w14:textId="77777777">
        <w:trPr>
          <w:trHeight w:val="572"/>
        </w:trPr>
        <w:tc>
          <w:tcPr>
            <w:tcW w:w="41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16741" w:rsidR="005F1C81" w:rsidP="00002B60" w:rsidRDefault="005F1C81" w14:paraId="629DBA0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</w:rPr>
            </w:pPr>
            <w:r w:rsidRPr="00F16741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</w:rPr>
              <w:t>TP_NUMBER:</w:t>
            </w:r>
          </w:p>
        </w:tc>
        <w:tc>
          <w:tcPr>
            <w:tcW w:w="41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16741" w:rsidR="005F1C81" w:rsidP="00002B60" w:rsidRDefault="005F1C81" w14:paraId="57F5EB5E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rtl/>
              </w:rPr>
            </w:pPr>
            <w:r w:rsidRPr="00F16741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</w:rPr>
              <w:t>STUDENT NAME:</w:t>
            </w:r>
          </w:p>
        </w:tc>
      </w:tr>
      <w:tr w:rsidRPr="00F16741" w:rsidR="005F1C81" w:rsidTr="00376F5A" w14:paraId="4DCCB841" w14:textId="77777777">
        <w:trPr>
          <w:trHeight w:val="572"/>
        </w:trPr>
        <w:tc>
          <w:tcPr>
            <w:tcW w:w="41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16741" w:rsidR="005F1C81" w:rsidP="00002B60" w:rsidRDefault="005F1C81" w14:paraId="66B0F597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28"/>
                <w:szCs w:val="28"/>
              </w:rPr>
            </w:pPr>
            <w:r w:rsidRPr="00F16741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>TP065857</w:t>
            </w:r>
          </w:p>
        </w:tc>
        <w:tc>
          <w:tcPr>
            <w:tcW w:w="41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16741" w:rsidR="005F1C81" w:rsidP="00002B60" w:rsidRDefault="005F1C81" w14:paraId="2DCA87E9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28"/>
                <w:szCs w:val="28"/>
              </w:rPr>
            </w:pPr>
            <w:r w:rsidRPr="00F16741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>TERENCE LING CHEE YEW</w:t>
            </w:r>
          </w:p>
        </w:tc>
      </w:tr>
      <w:tr w:rsidRPr="00F16741" w:rsidR="005F1C81" w:rsidTr="00376F5A" w14:paraId="32110A2A" w14:textId="77777777">
        <w:trPr>
          <w:trHeight w:val="572"/>
        </w:trPr>
        <w:tc>
          <w:tcPr>
            <w:tcW w:w="41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16741" w:rsidR="005F1C81" w:rsidP="00002B60" w:rsidRDefault="005F1C81" w14:paraId="41C581C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28"/>
                <w:szCs w:val="28"/>
              </w:rPr>
            </w:pPr>
            <w:r w:rsidRPr="00F16741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>TP065775</w:t>
            </w:r>
          </w:p>
        </w:tc>
        <w:tc>
          <w:tcPr>
            <w:tcW w:w="41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16741" w:rsidR="005F1C81" w:rsidP="00002B60" w:rsidRDefault="005F1C81" w14:paraId="5111C720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28"/>
                <w:szCs w:val="28"/>
              </w:rPr>
            </w:pPr>
            <w:r w:rsidRPr="00F16741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>NAIM NASRUDDIN BIN NAZRI</w:t>
            </w:r>
          </w:p>
        </w:tc>
      </w:tr>
      <w:tr w:rsidRPr="00F16741" w:rsidR="005F1C81" w:rsidTr="00376F5A" w14:paraId="3DB35B79" w14:textId="77777777">
        <w:trPr>
          <w:trHeight w:val="572"/>
        </w:trPr>
        <w:tc>
          <w:tcPr>
            <w:tcW w:w="41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16741" w:rsidR="005F1C81" w:rsidP="00002B60" w:rsidRDefault="005F1C81" w14:paraId="52BFCA8B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28"/>
                <w:szCs w:val="28"/>
              </w:rPr>
            </w:pPr>
            <w:r w:rsidRPr="00F16741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>TP071534</w:t>
            </w:r>
          </w:p>
        </w:tc>
        <w:tc>
          <w:tcPr>
            <w:tcW w:w="41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16741" w:rsidR="005F1C81" w:rsidP="00002B60" w:rsidRDefault="005F1C81" w14:paraId="22CA15C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28"/>
                <w:szCs w:val="28"/>
              </w:rPr>
            </w:pPr>
            <w:r w:rsidRPr="00F16741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>OOI HONG PING</w:t>
            </w:r>
          </w:p>
        </w:tc>
      </w:tr>
      <w:tr w:rsidRPr="00F16741" w:rsidR="005F1C81" w:rsidTr="00376F5A" w14:paraId="7D7BA8D8" w14:textId="77777777">
        <w:trPr>
          <w:trHeight w:val="572"/>
        </w:trPr>
        <w:tc>
          <w:tcPr>
            <w:tcW w:w="41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16741" w:rsidR="005F1C81" w:rsidP="00002B60" w:rsidRDefault="005F1C81" w14:paraId="24C9106B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28"/>
                <w:szCs w:val="28"/>
                <w:rtl/>
              </w:rPr>
            </w:pPr>
            <w:r w:rsidRPr="00F16741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>TP071012</w:t>
            </w:r>
          </w:p>
        </w:tc>
        <w:tc>
          <w:tcPr>
            <w:tcW w:w="41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F16741" w:rsidR="005F1C81" w:rsidP="00002B60" w:rsidRDefault="005F1C81" w14:paraId="50879C15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i/>
                <w:iCs/>
                <w:sz w:val="28"/>
                <w:szCs w:val="28"/>
              </w:rPr>
            </w:pPr>
            <w:r w:rsidRPr="00F16741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>ABDULRAHMAN GAMIL MOHAMMED AHMED</w:t>
            </w:r>
          </w:p>
        </w:tc>
      </w:tr>
    </w:tbl>
    <w:p w:rsidRPr="00F16741" w:rsidR="00FF7C88" w:rsidP="00002B60" w:rsidRDefault="00FF7C88" w14:paraId="4F66AE45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5F1C81" w:rsidP="00002B60" w:rsidRDefault="005F1C81" w14:paraId="5A93E9CF" w14:textId="77777777">
      <w:pPr>
        <w:spacing w:line="276" w:lineRule="auto"/>
        <w:rPr>
          <w:rFonts w:asciiTheme="majorBidi" w:hAnsiTheme="majorBidi" w:cstheme="majorBidi"/>
        </w:rPr>
      </w:pPr>
    </w:p>
    <w:p w:rsidRPr="00376F5A" w:rsidR="008E066A" w:rsidP="00002B60" w:rsidRDefault="008E066A" w14:paraId="196D66D7" w14:textId="77777777">
      <w:pPr>
        <w:spacing w:line="276" w:lineRule="auto"/>
        <w:rPr>
          <w:rFonts w:asciiTheme="majorBidi" w:hAnsiTheme="majorBidi" w:cstheme="majorBidi"/>
        </w:rPr>
      </w:pPr>
    </w:p>
    <w:sdt>
      <w:sdtPr>
        <w:rPr>
          <w:rFonts w:asciiTheme="majorBidi" w:hAnsiTheme="majorBidi" w:eastAsiaTheme="minorHAnsi" w:cstheme="minorBidi"/>
          <w:color w:val="auto"/>
          <w:kern w:val="2"/>
          <w:sz w:val="22"/>
          <w:szCs w:val="22"/>
          <w14:ligatures w14:val="standardContextual"/>
        </w:rPr>
        <w:id w:val="1427852652"/>
        <w:docPartObj>
          <w:docPartGallery w:val="Table of Contents"/>
          <w:docPartUnique/>
        </w:docPartObj>
      </w:sdtPr>
      <w:sdtEndPr>
        <w:rPr>
          <w:rFonts w:asciiTheme="minorHAnsi" w:hAnsiTheme="minorHAnsi"/>
          <w:b/>
          <w:bCs/>
          <w:noProof/>
        </w:rPr>
      </w:sdtEndPr>
      <w:sdtContent>
        <w:p w:rsidRPr="00376F5A" w:rsidR="00703313" w:rsidP="00703313" w:rsidRDefault="00703313" w14:paraId="497AA47E" w14:textId="2798C36E">
          <w:pPr>
            <w:pStyle w:val="TOCHeading"/>
            <w:rPr>
              <w:rFonts w:asciiTheme="majorBidi" w:hAnsiTheme="majorBidi"/>
            </w:rPr>
          </w:pPr>
          <w:r w:rsidRPr="00376F5A">
            <w:rPr>
              <w:rFonts w:asciiTheme="majorBidi" w:hAnsiTheme="majorBidi"/>
            </w:rPr>
            <w:t>Contents</w:t>
          </w:r>
        </w:p>
        <w:p w:rsidRPr="00376F5A" w:rsidR="00703313" w:rsidP="00703313" w:rsidRDefault="00703313" w14:paraId="6EBEF77B" w14:textId="122CDB79">
          <w:pPr>
            <w:pStyle w:val="TOC1"/>
            <w:tabs>
              <w:tab w:val="left" w:pos="1760"/>
              <w:tab w:val="right" w:leader="dot" w:pos="8296"/>
            </w:tabs>
            <w:rPr>
              <w:rFonts w:asciiTheme="majorBidi" w:hAnsiTheme="majorBidi" w:cstheme="majorBidi"/>
              <w:noProof/>
              <w:rtl/>
            </w:rPr>
          </w:pPr>
          <w:r w:rsidRPr="00376F5A">
            <w:rPr>
              <w:rFonts w:asciiTheme="majorBidi" w:hAnsiTheme="majorBidi" w:cstheme="majorBidi"/>
            </w:rPr>
            <w:fldChar w:fldCharType="begin"/>
          </w:r>
          <w:r w:rsidRPr="00376F5A">
            <w:rPr>
              <w:rFonts w:asciiTheme="majorBidi" w:hAnsiTheme="majorBidi" w:cstheme="majorBidi"/>
            </w:rPr>
            <w:instrText xml:space="preserve"> TOC \o "1-3" \h \z \u </w:instrText>
          </w:r>
          <w:r w:rsidRPr="00376F5A">
            <w:rPr>
              <w:rFonts w:asciiTheme="majorBidi" w:hAnsiTheme="majorBidi" w:cstheme="majorBidi"/>
            </w:rPr>
            <w:fldChar w:fldCharType="separate"/>
          </w:r>
          <w:hyperlink w:history="1" w:anchor="_Toc137332770">
            <w:r w:rsidRPr="00376F5A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>1</w:t>
            </w:r>
            <w:r w:rsidRPr="00376F5A">
              <w:rPr>
                <w:rFonts w:asciiTheme="majorBidi" w:hAnsiTheme="majorBidi" w:cstheme="majorBidi"/>
                <w:noProof/>
              </w:rPr>
              <w:t xml:space="preserve"> </w:t>
            </w:r>
            <w:r w:rsidRPr="00376F5A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>Database Schema.</w:t>
            </w:r>
            <w:r w:rsidRPr="00376F5A">
              <w:rPr>
                <w:rFonts w:asciiTheme="majorBidi" w:hAnsiTheme="majorBidi" w:cstheme="majorBidi"/>
                <w:noProof/>
                <w:webHidden/>
                <w:rtl/>
              </w:rPr>
              <w:tab/>
            </w:r>
            <w:r w:rsidRPr="00376F5A">
              <w:rPr>
                <w:rFonts w:asciiTheme="majorBidi" w:hAnsiTheme="majorBidi" w:cstheme="majorBidi"/>
                <w:noProof/>
                <w:webHidden/>
                <w:rtl/>
              </w:rPr>
              <w:fldChar w:fldCharType="begin"/>
            </w:r>
            <w:r w:rsidRPr="00376F5A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</w:instrText>
            </w:r>
            <w:r w:rsidRPr="00376F5A">
              <w:rPr>
                <w:rFonts w:asciiTheme="majorBidi" w:hAnsiTheme="majorBidi" w:cstheme="majorBidi"/>
                <w:noProof/>
                <w:webHidden/>
              </w:rPr>
              <w:instrText>PAGEREF</w:instrText>
            </w:r>
            <w:r w:rsidRPr="00376F5A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_</w:instrText>
            </w:r>
            <w:r w:rsidRPr="00376F5A">
              <w:rPr>
                <w:rFonts w:asciiTheme="majorBidi" w:hAnsiTheme="majorBidi" w:cstheme="majorBidi"/>
                <w:noProof/>
                <w:webHidden/>
              </w:rPr>
              <w:instrText>Toc137332770 \h</w:instrText>
            </w:r>
            <w:r w:rsidRPr="00376F5A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</w:instrText>
            </w:r>
            <w:r w:rsidRPr="00376F5A">
              <w:rPr>
                <w:rFonts w:asciiTheme="majorBidi" w:hAnsiTheme="majorBidi" w:cstheme="majorBidi"/>
                <w:noProof/>
                <w:webHidden/>
                <w:rtl/>
              </w:rPr>
            </w:r>
            <w:r w:rsidRPr="00376F5A">
              <w:rPr>
                <w:rFonts w:asciiTheme="majorBidi" w:hAnsiTheme="majorBidi" w:cstheme="majorBidi"/>
                <w:noProof/>
                <w:webHidden/>
                <w:rtl/>
              </w:rPr>
              <w:fldChar w:fldCharType="separate"/>
            </w:r>
            <w:r w:rsidR="00CF002B">
              <w:rPr>
                <w:rFonts w:asciiTheme="majorBidi" w:hAnsiTheme="majorBidi" w:cstheme="majorBidi"/>
                <w:noProof/>
                <w:webHidden/>
              </w:rPr>
              <w:t>3</w:t>
            </w:r>
            <w:r w:rsidRPr="00376F5A">
              <w:rPr>
                <w:rFonts w:asciiTheme="majorBidi" w:hAnsiTheme="majorBidi" w:cstheme="majorBidi"/>
                <w:noProof/>
                <w:webHidden/>
                <w:rtl/>
              </w:rPr>
              <w:fldChar w:fldCharType="end"/>
            </w:r>
          </w:hyperlink>
        </w:p>
        <w:p w:rsidRPr="00376F5A" w:rsidR="00703313" w:rsidP="00703313" w:rsidRDefault="00000000" w14:paraId="2F290A6B" w14:textId="4F4639F9">
          <w:pPr>
            <w:pStyle w:val="TOC2"/>
            <w:tabs>
              <w:tab w:val="left" w:pos="3203"/>
              <w:tab w:val="right" w:leader="dot" w:pos="8296"/>
            </w:tabs>
            <w:rPr>
              <w:rFonts w:asciiTheme="majorBidi" w:hAnsiTheme="majorBidi" w:cstheme="majorBidi"/>
              <w:noProof/>
              <w:rtl/>
            </w:rPr>
          </w:pPr>
          <w:hyperlink w:history="1" w:anchor="_Toc137332771">
            <w:r w:rsidRPr="00376F5A" w:rsidR="00703313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>1.1</w:t>
            </w:r>
            <w:r w:rsidRPr="00376F5A" w:rsidR="00703313">
              <w:rPr>
                <w:rFonts w:asciiTheme="majorBidi" w:hAnsiTheme="majorBidi" w:cstheme="majorBidi"/>
                <w:noProof/>
              </w:rPr>
              <w:t xml:space="preserve"> </w:t>
            </w:r>
            <w:r w:rsidRPr="00376F5A" w:rsidR="00703313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>Entity Relationship Diagram.</w: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tab/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begin"/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</w:rPr>
              <w:instrText>PAGEREF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_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</w:rPr>
              <w:instrText>Toc137332771 \h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separate"/>
            </w:r>
            <w:r w:rsidR="00CF002B">
              <w:rPr>
                <w:rFonts w:asciiTheme="majorBidi" w:hAnsiTheme="majorBidi" w:cstheme="majorBidi"/>
                <w:noProof/>
                <w:webHidden/>
              </w:rPr>
              <w:t>3</w: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end"/>
            </w:r>
          </w:hyperlink>
        </w:p>
        <w:p w:rsidRPr="00376F5A" w:rsidR="00703313" w:rsidP="00703313" w:rsidRDefault="00000000" w14:paraId="54817187" w14:textId="0B4F5D96">
          <w:pPr>
            <w:pStyle w:val="TOC2"/>
            <w:tabs>
              <w:tab w:val="left" w:pos="4493"/>
              <w:tab w:val="right" w:leader="dot" w:pos="8296"/>
            </w:tabs>
            <w:rPr>
              <w:rFonts w:asciiTheme="majorBidi" w:hAnsiTheme="majorBidi" w:cstheme="majorBidi"/>
              <w:noProof/>
              <w:rtl/>
            </w:rPr>
          </w:pPr>
          <w:hyperlink w:history="1" w:anchor="_Toc137332772">
            <w:r w:rsidRPr="00376F5A" w:rsidR="00703313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>1.2</w:t>
            </w:r>
            <w:r w:rsidRPr="00376F5A" w:rsidR="00703313">
              <w:rPr>
                <w:rFonts w:asciiTheme="majorBidi" w:hAnsiTheme="majorBidi" w:cstheme="majorBidi"/>
                <w:noProof/>
              </w:rPr>
              <w:t xml:space="preserve"> </w:t>
            </w:r>
            <w:r w:rsidRPr="00376F5A" w:rsidR="00703313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>Generated Database Diagram from DMBS.</w: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tab/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begin"/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</w:rPr>
              <w:instrText>PAGEREF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_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</w:rPr>
              <w:instrText>Toc137332772 \h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separate"/>
            </w:r>
            <w:r w:rsidR="00CF002B">
              <w:rPr>
                <w:rFonts w:asciiTheme="majorBidi" w:hAnsiTheme="majorBidi" w:cstheme="majorBidi"/>
                <w:noProof/>
                <w:webHidden/>
              </w:rPr>
              <w:t>3</w: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end"/>
            </w:r>
          </w:hyperlink>
        </w:p>
        <w:p w:rsidRPr="00376F5A" w:rsidR="00703313" w:rsidP="00703313" w:rsidRDefault="00000000" w14:paraId="04ED2CE6" w14:textId="0DE21FC6">
          <w:pPr>
            <w:pStyle w:val="TOC1"/>
            <w:tabs>
              <w:tab w:val="left" w:pos="3716"/>
              <w:tab w:val="right" w:leader="dot" w:pos="8296"/>
            </w:tabs>
            <w:rPr>
              <w:rFonts w:asciiTheme="majorBidi" w:hAnsiTheme="majorBidi" w:cstheme="majorBidi"/>
              <w:noProof/>
              <w:rtl/>
            </w:rPr>
          </w:pPr>
          <w:hyperlink w:history="1" w:anchor="_Toc137332773">
            <w:r w:rsidRPr="00376F5A" w:rsidR="00703313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>2</w:t>
            </w:r>
            <w:r w:rsidRPr="00376F5A" w:rsidR="00703313">
              <w:rPr>
                <w:rFonts w:asciiTheme="majorBidi" w:hAnsiTheme="majorBidi" w:cstheme="majorBidi"/>
                <w:noProof/>
              </w:rPr>
              <w:t xml:space="preserve"> </w:t>
            </w:r>
            <w:r w:rsidRPr="00376F5A" w:rsidR="00703313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>SQL- Data Definition Language (DDL).</w: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tab/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begin"/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</w:rPr>
              <w:instrText>PAGEREF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_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</w:rPr>
              <w:instrText>Toc137332773 \h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separate"/>
            </w:r>
            <w:r w:rsidR="00CF002B">
              <w:rPr>
                <w:rFonts w:asciiTheme="majorBidi" w:hAnsiTheme="majorBidi" w:cstheme="majorBidi"/>
                <w:noProof/>
                <w:webHidden/>
              </w:rPr>
              <w:t>4</w: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end"/>
            </w:r>
          </w:hyperlink>
        </w:p>
        <w:p w:rsidRPr="00376F5A" w:rsidR="00703313" w:rsidP="00703313" w:rsidRDefault="00000000" w14:paraId="19E039C4" w14:textId="0CE9C13E">
          <w:pPr>
            <w:pStyle w:val="TOC2"/>
            <w:tabs>
              <w:tab w:val="left" w:pos="3340"/>
              <w:tab w:val="right" w:leader="dot" w:pos="8296"/>
            </w:tabs>
            <w:rPr>
              <w:rFonts w:asciiTheme="majorBidi" w:hAnsiTheme="majorBidi" w:cstheme="majorBidi"/>
              <w:noProof/>
              <w:rtl/>
            </w:rPr>
          </w:pPr>
          <w:hyperlink w:history="1" w:anchor="_Toc137332774">
            <w:r w:rsidRPr="00376F5A" w:rsidR="00703313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>2.1</w:t>
            </w:r>
            <w:r w:rsidRPr="00376F5A" w:rsidR="00703313">
              <w:rPr>
                <w:rFonts w:asciiTheme="majorBidi" w:hAnsiTheme="majorBidi" w:cstheme="majorBidi"/>
                <w:noProof/>
              </w:rPr>
              <w:t xml:space="preserve"> </w:t>
            </w:r>
            <w:r w:rsidRPr="00F16741" w:rsidR="002D5DF1">
              <w:rPr>
                <w:rFonts w:asciiTheme="majorBidi" w:hAnsiTheme="majorBidi"/>
                <w:b/>
                <w:bCs/>
              </w:rPr>
              <w:t xml:space="preserve">Creating Database </w:t>
            </w:r>
            <w:r w:rsidR="002D5DF1">
              <w:rPr>
                <w:rFonts w:asciiTheme="majorBidi" w:hAnsiTheme="majorBidi"/>
                <w:b/>
                <w:bCs/>
              </w:rPr>
              <w:t xml:space="preserve">&amp; </w:t>
            </w:r>
            <w:r w:rsidRPr="00F16741" w:rsidR="002D5DF1">
              <w:rPr>
                <w:rFonts w:asciiTheme="majorBidi" w:hAnsiTheme="majorBidi"/>
                <w:b/>
                <w:bCs/>
              </w:rPr>
              <w:t>Tables</w:t>
            </w:r>
            <w:r w:rsidR="002D5DF1">
              <w:rPr>
                <w:rFonts w:asciiTheme="majorBidi" w:hAnsiTheme="majorBidi"/>
                <w:b/>
                <w:bCs/>
              </w:rPr>
              <w:t xml:space="preserve"> and Insert the Data</w:t>
            </w:r>
            <w:r w:rsidRPr="00F16741" w:rsidR="002D5DF1">
              <w:rPr>
                <w:rFonts w:asciiTheme="majorBidi" w:hAnsiTheme="majorBidi"/>
                <w:b/>
                <w:bCs/>
              </w:rPr>
              <w:t>.</w: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tab/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begin"/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</w:rPr>
              <w:instrText>PAGEREF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_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</w:rPr>
              <w:instrText>Toc137332774 \h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separate"/>
            </w:r>
            <w:r w:rsidR="00CF002B">
              <w:rPr>
                <w:rFonts w:asciiTheme="majorBidi" w:hAnsiTheme="majorBidi" w:cstheme="majorBidi"/>
                <w:noProof/>
                <w:webHidden/>
              </w:rPr>
              <w:t>4</w: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end"/>
            </w:r>
          </w:hyperlink>
        </w:p>
        <w:p w:rsidRPr="00376F5A" w:rsidR="00703313" w:rsidP="00703313" w:rsidRDefault="00000000" w14:paraId="4A14CF3F" w14:textId="4C2690FF">
          <w:pPr>
            <w:pStyle w:val="TOC1"/>
            <w:tabs>
              <w:tab w:val="left" w:pos="4052"/>
              <w:tab w:val="right" w:leader="dot" w:pos="8296"/>
            </w:tabs>
            <w:rPr>
              <w:rFonts w:asciiTheme="majorBidi" w:hAnsiTheme="majorBidi" w:cstheme="majorBidi"/>
              <w:noProof/>
              <w:rtl/>
            </w:rPr>
          </w:pPr>
          <w:hyperlink w:history="1" w:anchor="_Toc137332775">
            <w:r w:rsidRPr="00376F5A" w:rsidR="00703313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>3</w:t>
            </w:r>
            <w:r w:rsidRPr="00376F5A" w:rsidR="00703313">
              <w:rPr>
                <w:rFonts w:asciiTheme="majorBidi" w:hAnsiTheme="majorBidi" w:cstheme="majorBidi"/>
                <w:noProof/>
              </w:rPr>
              <w:t xml:space="preserve"> </w:t>
            </w:r>
            <w:r w:rsidRPr="00376F5A" w:rsidR="00703313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>SQL-Data Manipulation Language (DML).</w: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tab/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begin"/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</w:rPr>
              <w:instrText>PAGEREF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_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</w:rPr>
              <w:instrText>Toc137332775 \h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separate"/>
            </w:r>
            <w:r w:rsidR="00CF002B">
              <w:rPr>
                <w:rFonts w:asciiTheme="majorBidi" w:hAnsiTheme="majorBidi" w:cstheme="majorBidi"/>
                <w:noProof/>
                <w:webHidden/>
              </w:rPr>
              <w:t>12</w: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end"/>
            </w:r>
          </w:hyperlink>
        </w:p>
        <w:p w:rsidRPr="00376F5A" w:rsidR="00703313" w:rsidP="00703313" w:rsidRDefault="00000000" w14:paraId="1B5F82D3" w14:textId="43190033">
          <w:pPr>
            <w:pStyle w:val="TOC2"/>
            <w:tabs>
              <w:tab w:val="left" w:pos="7335"/>
              <w:tab w:val="right" w:leader="dot" w:pos="8296"/>
            </w:tabs>
            <w:rPr>
              <w:rFonts w:asciiTheme="majorBidi" w:hAnsiTheme="majorBidi" w:cstheme="majorBidi"/>
              <w:noProof/>
              <w:rtl/>
            </w:rPr>
          </w:pPr>
          <w:hyperlink w:history="1" w:anchor="_Toc137332776">
            <w:r w:rsidRPr="00376F5A" w:rsidR="00703313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>3.1</w:t>
            </w:r>
            <w:r w:rsidRPr="00376F5A" w:rsidR="00703313">
              <w:rPr>
                <w:rFonts w:asciiTheme="majorBidi" w:hAnsiTheme="majorBidi" w:cstheme="majorBidi"/>
                <w:noProof/>
              </w:rPr>
              <w:t xml:space="preserve"> </w:t>
            </w:r>
            <w:r w:rsidRPr="00376F5A" w:rsidR="00703313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>Q1: Retrieve the names of members who have more than 2 books on loan.</w: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tab/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begin"/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</w:rPr>
              <w:instrText>PAGEREF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_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</w:rPr>
              <w:instrText>Toc137332776 \h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separate"/>
            </w:r>
            <w:r w:rsidR="00CF002B">
              <w:rPr>
                <w:rFonts w:asciiTheme="majorBidi" w:hAnsiTheme="majorBidi" w:cstheme="majorBidi"/>
                <w:noProof/>
                <w:webHidden/>
              </w:rPr>
              <w:t>12</w: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end"/>
            </w:r>
          </w:hyperlink>
        </w:p>
        <w:p w:rsidRPr="00376F5A" w:rsidR="00703313" w:rsidP="00703313" w:rsidRDefault="00000000" w14:paraId="3A2A9173" w14:textId="20BC23FE">
          <w:pPr>
            <w:pStyle w:val="TOC2"/>
            <w:tabs>
              <w:tab w:val="left" w:pos="8005"/>
              <w:tab w:val="right" w:leader="dot" w:pos="8296"/>
            </w:tabs>
            <w:rPr>
              <w:rFonts w:asciiTheme="majorBidi" w:hAnsiTheme="majorBidi" w:cstheme="majorBidi"/>
              <w:noProof/>
              <w:rtl/>
            </w:rPr>
          </w:pPr>
          <w:hyperlink w:history="1" w:anchor="_Toc137332777">
            <w:r w:rsidRPr="00376F5A" w:rsidR="00703313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>3.2</w:t>
            </w:r>
            <w:r w:rsidRPr="00376F5A" w:rsidR="00703313">
              <w:rPr>
                <w:rFonts w:asciiTheme="majorBidi" w:hAnsiTheme="majorBidi" w:cstheme="majorBidi"/>
                <w:noProof/>
              </w:rPr>
              <w:t xml:space="preserve"> </w:t>
            </w:r>
            <w:r w:rsidRPr="00376F5A" w:rsidR="00703313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>Q2: Count the total number of books in each category and sort them in descending order based on the count.</w: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tab/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begin"/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</w:rPr>
              <w:instrText>PAGEREF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_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</w:rPr>
              <w:instrText>Toc137332777 \h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separate"/>
            </w:r>
            <w:r w:rsidR="00CF002B">
              <w:rPr>
                <w:rFonts w:asciiTheme="majorBidi" w:hAnsiTheme="majorBidi" w:cstheme="majorBidi"/>
                <w:noProof/>
                <w:webHidden/>
              </w:rPr>
              <w:t>12</w: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end"/>
            </w:r>
          </w:hyperlink>
        </w:p>
        <w:p w:rsidRPr="00376F5A" w:rsidR="00703313" w:rsidP="00703313" w:rsidRDefault="00000000" w14:paraId="0E1AB67B" w14:textId="40D7F2D9">
          <w:pPr>
            <w:pStyle w:val="TOC2"/>
            <w:tabs>
              <w:tab w:val="left" w:pos="6140"/>
              <w:tab w:val="right" w:leader="dot" w:pos="8296"/>
            </w:tabs>
            <w:rPr>
              <w:rFonts w:asciiTheme="majorBidi" w:hAnsiTheme="majorBidi" w:cstheme="majorBidi"/>
              <w:noProof/>
              <w:rtl/>
            </w:rPr>
          </w:pPr>
          <w:hyperlink w:history="1" w:anchor="_Toc137332778">
            <w:r w:rsidRPr="00376F5A" w:rsidR="00703313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>3.3</w:t>
            </w:r>
            <w:r w:rsidRPr="00376F5A" w:rsidR="00703313">
              <w:rPr>
                <w:rFonts w:asciiTheme="majorBidi" w:hAnsiTheme="majorBidi" w:cstheme="majorBidi"/>
                <w:noProof/>
              </w:rPr>
              <w:t xml:space="preserve"> </w:t>
            </w:r>
            <w:r w:rsidRPr="00376F5A" w:rsidR="00703313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>Q3: Find the genre(s) that have the highest number of books.</w: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tab/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begin"/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</w:rPr>
              <w:instrText>PAGEREF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_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</w:rPr>
              <w:instrText>Toc137332778 \h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separate"/>
            </w:r>
            <w:r w:rsidR="00CF002B">
              <w:rPr>
                <w:rFonts w:asciiTheme="majorBidi" w:hAnsiTheme="majorBidi" w:cstheme="majorBidi"/>
                <w:noProof/>
                <w:webHidden/>
              </w:rPr>
              <w:t>12</w: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end"/>
            </w:r>
          </w:hyperlink>
        </w:p>
        <w:p w:rsidRPr="00376F5A" w:rsidR="00703313" w:rsidP="00703313" w:rsidRDefault="00000000" w14:paraId="31D74E06" w14:textId="19D2D6EC">
          <w:pPr>
            <w:pStyle w:val="TOC2"/>
            <w:tabs>
              <w:tab w:val="left" w:pos="7882"/>
              <w:tab w:val="right" w:leader="dot" w:pos="8296"/>
            </w:tabs>
            <w:rPr>
              <w:rFonts w:asciiTheme="majorBidi" w:hAnsiTheme="majorBidi" w:cstheme="majorBidi"/>
              <w:noProof/>
              <w:rtl/>
            </w:rPr>
          </w:pPr>
          <w:hyperlink w:history="1" w:anchor="_Toc137332779">
            <w:r w:rsidRPr="00376F5A" w:rsidR="00703313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>3.4</w:t>
            </w:r>
            <w:r w:rsidRPr="00376F5A" w:rsidR="00703313">
              <w:rPr>
                <w:rFonts w:asciiTheme="majorBidi" w:hAnsiTheme="majorBidi" w:cstheme="majorBidi"/>
                <w:noProof/>
              </w:rPr>
              <w:t xml:space="preserve"> </w:t>
            </w:r>
            <w:r w:rsidRPr="00376F5A" w:rsidR="00703313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>Q4: Get the book ID and name for books that either have no reservation or have a reservation status of 'Available'.</w: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tab/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begin"/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</w:rPr>
              <w:instrText>PAGEREF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_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</w:rPr>
              <w:instrText>Toc137332779 \h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separate"/>
            </w:r>
            <w:r w:rsidR="00CF002B">
              <w:rPr>
                <w:rFonts w:asciiTheme="majorBidi" w:hAnsiTheme="majorBidi" w:cstheme="majorBidi"/>
                <w:noProof/>
                <w:webHidden/>
              </w:rPr>
              <w:t>13</w: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end"/>
            </w:r>
          </w:hyperlink>
        </w:p>
        <w:p w:rsidRPr="00376F5A" w:rsidR="00703313" w:rsidP="00703313" w:rsidRDefault="00000000" w14:paraId="2BD8FEA5" w14:textId="35FDE346">
          <w:pPr>
            <w:pStyle w:val="TOC2"/>
            <w:tabs>
              <w:tab w:val="right" w:leader="dot" w:pos="8296"/>
              <w:tab w:val="left" w:pos="8540"/>
            </w:tabs>
            <w:rPr>
              <w:rFonts w:asciiTheme="majorBidi" w:hAnsiTheme="majorBidi" w:cstheme="majorBidi"/>
              <w:noProof/>
              <w:rtl/>
            </w:rPr>
          </w:pPr>
          <w:hyperlink w:history="1" w:anchor="_Toc137332780">
            <w:r w:rsidRPr="00376F5A" w:rsidR="00703313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>3.5</w:t>
            </w:r>
            <w:r w:rsidRPr="00376F5A" w:rsidR="00703313">
              <w:rPr>
                <w:rFonts w:asciiTheme="majorBidi" w:hAnsiTheme="majorBidi" w:cstheme="majorBidi"/>
                <w:noProof/>
              </w:rPr>
              <w:t xml:space="preserve"> </w:t>
            </w:r>
            <w:r w:rsidRPr="00376F5A" w:rsidR="00703313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>Q5: Retrieve the member ID and name for members who have borrowed more than 2 books.</w: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tab/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begin"/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</w:rPr>
              <w:instrText>PAGEREF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_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</w:rPr>
              <w:instrText>Toc137332780 \h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separate"/>
            </w:r>
            <w:r w:rsidR="00CF002B">
              <w:rPr>
                <w:rFonts w:asciiTheme="majorBidi" w:hAnsiTheme="majorBidi" w:cstheme="majorBidi"/>
                <w:noProof/>
                <w:webHidden/>
              </w:rPr>
              <w:t>13</w: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end"/>
            </w:r>
          </w:hyperlink>
        </w:p>
        <w:p w:rsidRPr="00376F5A" w:rsidR="00703313" w:rsidP="00703313" w:rsidRDefault="00000000" w14:paraId="3EADB7D7" w14:textId="1A338CB5">
          <w:pPr>
            <w:pStyle w:val="TOC2"/>
            <w:tabs>
              <w:tab w:val="right" w:leader="dot" w:pos="8296"/>
              <w:tab w:val="left" w:pos="8831"/>
            </w:tabs>
            <w:rPr>
              <w:rFonts w:asciiTheme="majorBidi" w:hAnsiTheme="majorBidi" w:cstheme="majorBidi"/>
              <w:noProof/>
              <w:rtl/>
            </w:rPr>
          </w:pPr>
          <w:hyperlink w:history="1" w:anchor="_Toc137332781">
            <w:r w:rsidRPr="00376F5A" w:rsidR="00703313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>3.6</w:t>
            </w:r>
            <w:r w:rsidRPr="00376F5A" w:rsidR="00703313">
              <w:rPr>
                <w:rFonts w:asciiTheme="majorBidi" w:hAnsiTheme="majorBidi" w:cstheme="majorBidi"/>
                <w:noProof/>
              </w:rPr>
              <w:t xml:space="preserve"> </w:t>
            </w:r>
            <w:r w:rsidRPr="00376F5A" w:rsidR="00703313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>Q6: Get the book name and author for books whose author's name contains a comma.</w: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tab/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begin"/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</w:rPr>
              <w:instrText>PAGEREF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_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</w:rPr>
              <w:instrText>Toc137332781 \h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separate"/>
            </w:r>
            <w:r w:rsidR="00CF002B">
              <w:rPr>
                <w:rFonts w:asciiTheme="majorBidi" w:hAnsiTheme="majorBidi" w:cstheme="majorBidi"/>
                <w:noProof/>
                <w:webHidden/>
              </w:rPr>
              <w:t>14</w: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end"/>
            </w:r>
          </w:hyperlink>
        </w:p>
        <w:p w:rsidRPr="00376F5A" w:rsidR="00703313" w:rsidP="00703313" w:rsidRDefault="00000000" w14:paraId="297279EA" w14:textId="7A18550C">
          <w:pPr>
            <w:pStyle w:val="TOC2"/>
            <w:tabs>
              <w:tab w:val="left" w:pos="7833"/>
              <w:tab w:val="right" w:leader="dot" w:pos="8296"/>
            </w:tabs>
            <w:rPr>
              <w:rFonts w:asciiTheme="majorBidi" w:hAnsiTheme="majorBidi" w:cstheme="majorBidi"/>
              <w:noProof/>
              <w:rtl/>
            </w:rPr>
          </w:pPr>
          <w:hyperlink w:history="1" w:anchor="_Toc137332782">
            <w:r w:rsidRPr="00376F5A" w:rsidR="00703313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>3.7</w:t>
            </w:r>
            <w:r w:rsidRPr="00376F5A" w:rsidR="00703313">
              <w:rPr>
                <w:rFonts w:asciiTheme="majorBidi" w:hAnsiTheme="majorBidi" w:cstheme="majorBidi"/>
                <w:noProof/>
              </w:rPr>
              <w:t xml:space="preserve"> </w:t>
            </w:r>
            <w:r w:rsidRPr="00376F5A" w:rsidR="00703313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>Q7: Find the member ID and name for members who have incurred fines on their loans.</w: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tab/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begin"/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</w:rPr>
              <w:instrText>PAGEREF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_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</w:rPr>
              <w:instrText>Toc137332782 \h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separate"/>
            </w:r>
            <w:r w:rsidR="00CF002B">
              <w:rPr>
                <w:rFonts w:asciiTheme="majorBidi" w:hAnsiTheme="majorBidi" w:cstheme="majorBidi"/>
                <w:noProof/>
                <w:webHidden/>
              </w:rPr>
              <w:t>14</w: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end"/>
            </w:r>
          </w:hyperlink>
        </w:p>
        <w:p w:rsidRPr="00376F5A" w:rsidR="00703313" w:rsidP="00703313" w:rsidRDefault="00000000" w14:paraId="27BBD270" w14:textId="5E0B5D10">
          <w:pPr>
            <w:pStyle w:val="TOC2"/>
            <w:tabs>
              <w:tab w:val="right" w:leader="dot" w:pos="8296"/>
              <w:tab w:val="left" w:pos="8628"/>
            </w:tabs>
            <w:rPr>
              <w:rFonts w:asciiTheme="majorBidi" w:hAnsiTheme="majorBidi" w:cstheme="majorBidi"/>
              <w:noProof/>
              <w:rtl/>
            </w:rPr>
          </w:pPr>
          <w:hyperlink w:history="1" w:anchor="_Toc137332783">
            <w:r w:rsidRPr="00376F5A" w:rsidR="00703313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>3.8</w:t>
            </w:r>
            <w:r w:rsidRPr="00376F5A" w:rsidR="00703313">
              <w:rPr>
                <w:rFonts w:asciiTheme="majorBidi" w:hAnsiTheme="majorBidi" w:cstheme="majorBidi"/>
                <w:noProof/>
              </w:rPr>
              <w:t xml:space="preserve"> </w:t>
            </w:r>
            <w:r w:rsidRPr="00376F5A" w:rsidR="00703313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>Q8: Get the copies ID and the total count of loans for copies that have the highest loan count.</w: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tab/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begin"/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</w:rPr>
              <w:instrText>PAGEREF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_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</w:rPr>
              <w:instrText>Toc137332783 \h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separate"/>
            </w:r>
            <w:r w:rsidR="00CF002B">
              <w:rPr>
                <w:rFonts w:asciiTheme="majorBidi" w:hAnsiTheme="majorBidi" w:cstheme="majorBidi"/>
                <w:noProof/>
                <w:webHidden/>
              </w:rPr>
              <w:t>15</w: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end"/>
            </w:r>
          </w:hyperlink>
        </w:p>
        <w:p w:rsidRPr="00376F5A" w:rsidR="00703313" w:rsidP="00703313" w:rsidRDefault="00000000" w14:paraId="6B84D0A7" w14:textId="5125DA43">
          <w:pPr>
            <w:pStyle w:val="TOC2"/>
            <w:tabs>
              <w:tab w:val="left" w:pos="7480"/>
              <w:tab w:val="right" w:leader="dot" w:pos="8296"/>
            </w:tabs>
            <w:rPr>
              <w:rFonts w:asciiTheme="majorBidi" w:hAnsiTheme="majorBidi" w:cstheme="majorBidi"/>
              <w:noProof/>
              <w:rtl/>
            </w:rPr>
          </w:pPr>
          <w:hyperlink w:history="1" w:anchor="_Toc137332784">
            <w:r w:rsidRPr="00376F5A" w:rsidR="00703313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>3.9</w:t>
            </w:r>
            <w:r w:rsidRPr="00376F5A" w:rsidR="00703313">
              <w:rPr>
                <w:rFonts w:asciiTheme="majorBidi" w:hAnsiTheme="majorBidi" w:cstheme="majorBidi"/>
                <w:noProof/>
              </w:rPr>
              <w:t xml:space="preserve"> </w:t>
            </w:r>
            <w:r w:rsidRPr="00376F5A" w:rsidR="00703313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>Q9: Retrieve the Publisher name and the total count of books published by each publisher.</w: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tab/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begin"/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</w:rPr>
              <w:instrText>PAGEREF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_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</w:rPr>
              <w:instrText>Toc137332784 \h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separate"/>
            </w:r>
            <w:r w:rsidR="00CF002B">
              <w:rPr>
                <w:rFonts w:asciiTheme="majorBidi" w:hAnsiTheme="majorBidi" w:cstheme="majorBidi"/>
                <w:noProof/>
                <w:webHidden/>
              </w:rPr>
              <w:t>15</w: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end"/>
            </w:r>
          </w:hyperlink>
        </w:p>
        <w:p w:rsidRPr="00376F5A" w:rsidR="00703313" w:rsidP="00703313" w:rsidRDefault="00000000" w14:paraId="614578D3" w14:textId="6133465A">
          <w:pPr>
            <w:pStyle w:val="TOC2"/>
            <w:tabs>
              <w:tab w:val="left" w:pos="8083"/>
              <w:tab w:val="right" w:leader="dot" w:pos="8296"/>
            </w:tabs>
            <w:rPr>
              <w:rFonts w:asciiTheme="majorBidi" w:hAnsiTheme="majorBidi" w:cstheme="majorBidi"/>
              <w:noProof/>
              <w:rtl/>
            </w:rPr>
          </w:pPr>
          <w:hyperlink w:history="1" w:anchor="_Toc137332785">
            <w:r w:rsidRPr="00376F5A" w:rsidR="00703313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>3.10</w:t>
            </w:r>
            <w:r w:rsidRPr="00376F5A" w:rsidR="00703313">
              <w:rPr>
                <w:rFonts w:asciiTheme="majorBidi" w:hAnsiTheme="majorBidi" w:cstheme="majorBidi"/>
                <w:noProof/>
              </w:rPr>
              <w:t xml:space="preserve"> </w:t>
            </w:r>
            <w:r w:rsidRPr="00376F5A" w:rsidR="00703313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>Q10: Get the book names for books that have a reservation status of 'Pending' and sort them in ascending order.</w:t>
            </w:r>
            <w:r w:rsidRPr="00376F5A" w:rsidR="00BF5472">
              <w:rPr>
                <w:rFonts w:asciiTheme="majorBidi" w:hAnsiTheme="majorBidi" w:cstheme="majorBidi"/>
                <w:noProof/>
                <w:webHidden/>
              </w:rPr>
              <w:t xml:space="preserve">                                                                                    </w:t>
            </w:r>
            <w:r w:rsidRPr="00376F5A" w:rsidR="00703313">
              <w:rPr>
                <w:rFonts w:asciiTheme="majorBidi" w:hAnsiTheme="majorBidi" w:cstheme="majorBidi"/>
                <w:noProof/>
                <w:webHidden/>
              </w:rPr>
              <w:t>16</w:t>
            </w:r>
          </w:hyperlink>
        </w:p>
        <w:p w:rsidRPr="00376F5A" w:rsidR="00703313" w:rsidP="00703313" w:rsidRDefault="00000000" w14:paraId="41390EB1" w14:textId="3C3FF458">
          <w:pPr>
            <w:pStyle w:val="TOC1"/>
            <w:tabs>
              <w:tab w:val="left" w:pos="2681"/>
              <w:tab w:val="right" w:leader="dot" w:pos="8296"/>
            </w:tabs>
            <w:rPr>
              <w:rFonts w:asciiTheme="majorBidi" w:hAnsiTheme="majorBidi" w:cstheme="majorBidi"/>
              <w:noProof/>
              <w:rtl/>
            </w:rPr>
          </w:pPr>
          <w:hyperlink w:history="1" w:anchor="_Toc137332786">
            <w:r w:rsidRPr="00376F5A" w:rsidR="00703313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>4</w:t>
            </w:r>
            <w:r w:rsidRPr="00376F5A" w:rsidR="00376F5A">
              <w:rPr>
                <w:rFonts w:asciiTheme="majorBidi" w:hAnsiTheme="majorBidi" w:cstheme="majorBidi"/>
                <w:noProof/>
              </w:rPr>
              <w:t xml:space="preserve"> </w:t>
            </w:r>
            <w:r w:rsidRPr="00376F5A" w:rsidR="00703313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 xml:space="preserve">Work </w:t>
            </w:r>
            <w:r w:rsidR="00AF3307">
              <w:rPr>
                <w:rFonts w:asciiTheme="majorBidi" w:hAnsiTheme="majorBidi"/>
                <w:b/>
                <w:bCs/>
              </w:rPr>
              <w:t>Matrix</w:t>
            </w:r>
            <w:r w:rsidRPr="00376F5A" w:rsidR="00703313">
              <w:rPr>
                <w:rStyle w:val="Hyperlink"/>
                <w:rFonts w:asciiTheme="majorBidi" w:hAnsiTheme="majorBidi" w:cstheme="majorBidi"/>
                <w:b/>
                <w:bCs/>
                <w:noProof/>
              </w:rPr>
              <w:t>.</w: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tab/>
            </w:r>
            <w:r w:rsidR="00AF3307">
              <w:rPr>
                <w:rFonts w:asciiTheme="majorBidi" w:hAnsiTheme="majorBidi" w:cstheme="majorBidi"/>
                <w:noProof/>
                <w:webHidden/>
              </w:rPr>
              <w:t xml:space="preserve">                                                                                                </w: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begin"/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</w:rPr>
              <w:instrText>PAGEREF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_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</w:rPr>
              <w:instrText>Toc137332786 \h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instrText xml:space="preserve"> </w:instrTex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separate"/>
            </w:r>
            <w:r w:rsidR="00CF002B">
              <w:rPr>
                <w:rFonts w:asciiTheme="majorBidi" w:hAnsiTheme="majorBidi" w:cstheme="majorBidi"/>
                <w:noProof/>
                <w:webHidden/>
              </w:rPr>
              <w:t>17</w:t>
            </w:r>
            <w:r w:rsidRPr="00376F5A" w:rsidR="00703313">
              <w:rPr>
                <w:rFonts w:asciiTheme="majorBidi" w:hAnsiTheme="majorBidi" w:cstheme="majorBidi"/>
                <w:noProof/>
                <w:webHidden/>
                <w:rtl/>
              </w:rPr>
              <w:fldChar w:fldCharType="end"/>
            </w:r>
          </w:hyperlink>
        </w:p>
        <w:p w:rsidR="00703313" w:rsidP="00703313" w:rsidRDefault="00703313" w14:paraId="01055DB4" w14:textId="4B76CCB9">
          <w:r w:rsidRPr="00376F5A">
            <w:rPr>
              <w:rFonts w:asciiTheme="majorBidi" w:hAnsiTheme="majorBidi" w:cstheme="majorBidi"/>
              <w:b/>
              <w:bCs/>
              <w:noProof/>
            </w:rPr>
            <w:fldChar w:fldCharType="end"/>
          </w:r>
        </w:p>
      </w:sdtContent>
    </w:sdt>
    <w:p w:rsidRPr="00F16741" w:rsidR="008E066A" w:rsidP="00002B60" w:rsidRDefault="008E066A" w14:paraId="7C4A069F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8E066A" w:rsidP="00002B60" w:rsidRDefault="008E066A" w14:paraId="26C46338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8E066A" w:rsidP="00002B60" w:rsidRDefault="008E066A" w14:paraId="605F9F3D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8E066A" w:rsidP="00002B60" w:rsidRDefault="008E066A" w14:paraId="1EDDD901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8E066A" w:rsidP="00002B60" w:rsidRDefault="008E066A" w14:paraId="45CB04C0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8E066A" w:rsidP="00002B60" w:rsidRDefault="008E066A" w14:paraId="4E8D182D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8E066A" w:rsidP="00002B60" w:rsidRDefault="008E066A" w14:paraId="1BD4557F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8E066A" w:rsidP="00002B60" w:rsidRDefault="008E066A" w14:paraId="35210AF9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8E066A" w:rsidP="00002B60" w:rsidRDefault="008E066A" w14:paraId="44CC2DA0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F3016B" w:rsidP="00002B60" w:rsidRDefault="00F3016B" w14:paraId="42164850" w14:textId="53E09D2E">
      <w:pPr>
        <w:pStyle w:val="Heading1"/>
        <w:rPr>
          <w:rFonts w:asciiTheme="majorBidi" w:hAnsiTheme="majorBidi"/>
          <w:b/>
          <w:bCs/>
          <w:color w:val="auto"/>
        </w:rPr>
      </w:pPr>
      <w:bookmarkStart w:name="_Toc137332770" w:id="1"/>
      <w:r w:rsidRPr="00F16741">
        <w:rPr>
          <w:rFonts w:asciiTheme="majorBidi" w:hAnsiTheme="majorBidi"/>
          <w:b/>
          <w:bCs/>
          <w:color w:val="auto"/>
        </w:rPr>
        <w:lastRenderedPageBreak/>
        <w:t>Database Schema</w:t>
      </w:r>
      <w:r w:rsidRPr="00F16741" w:rsidR="00616100">
        <w:rPr>
          <w:rFonts w:asciiTheme="majorBidi" w:hAnsiTheme="majorBidi"/>
          <w:b/>
          <w:bCs/>
          <w:color w:val="auto"/>
        </w:rPr>
        <w:t>.</w:t>
      </w:r>
      <w:bookmarkEnd w:id="1"/>
      <w:r w:rsidRPr="00F16741">
        <w:rPr>
          <w:rFonts w:asciiTheme="majorBidi" w:hAnsiTheme="majorBidi"/>
          <w:b/>
          <w:bCs/>
          <w:color w:val="auto"/>
        </w:rPr>
        <w:t xml:space="preserve"> </w:t>
      </w:r>
    </w:p>
    <w:p w:rsidRPr="00F16741" w:rsidR="00F3016B" w:rsidP="00002B60" w:rsidRDefault="00F3016B" w14:paraId="71321692" w14:textId="77777777">
      <w:pPr>
        <w:pStyle w:val="NormalWeb"/>
        <w:shd w:val="clear" w:color="auto" w:fill="FFFFFF"/>
        <w:spacing w:line="276" w:lineRule="auto"/>
        <w:rPr>
          <w:rFonts w:asciiTheme="majorBidi" w:hAnsiTheme="majorBidi" w:cstheme="majorBidi"/>
          <w:b/>
          <w:bCs/>
        </w:rPr>
      </w:pPr>
    </w:p>
    <w:p w:rsidRPr="00F16741" w:rsidR="00F3016B" w:rsidP="00002B60" w:rsidRDefault="00F3016B" w14:paraId="5350325C" w14:textId="6AEEABB1">
      <w:pPr>
        <w:pStyle w:val="Heading2"/>
        <w:rPr>
          <w:rFonts w:asciiTheme="majorBidi" w:hAnsiTheme="majorBidi"/>
          <w:b/>
          <w:bCs/>
          <w:color w:val="auto"/>
        </w:rPr>
      </w:pPr>
      <w:bookmarkStart w:name="_Toc137332771" w:id="2"/>
      <w:r w:rsidRPr="00F16741">
        <w:rPr>
          <w:rFonts w:asciiTheme="majorBidi" w:hAnsiTheme="majorBidi"/>
          <w:b/>
          <w:bCs/>
          <w:color w:val="auto"/>
        </w:rPr>
        <w:t>Entity Relationship Diagram</w:t>
      </w:r>
      <w:r w:rsidRPr="00F16741" w:rsidR="00616100">
        <w:rPr>
          <w:rFonts w:asciiTheme="majorBidi" w:hAnsiTheme="majorBidi"/>
          <w:b/>
          <w:bCs/>
          <w:color w:val="auto"/>
        </w:rPr>
        <w:t>.</w:t>
      </w:r>
      <w:bookmarkEnd w:id="2"/>
    </w:p>
    <w:p w:rsidRPr="00F16741" w:rsidR="00D574EA" w:rsidP="00002B60" w:rsidRDefault="003D0C81" w14:paraId="5EECD9EB" w14:textId="1FB73A9C">
      <w:pPr>
        <w:spacing w:line="276" w:lineRule="auto"/>
        <w:jc w:val="center"/>
        <w:rPr>
          <w:rFonts w:asciiTheme="majorBidi" w:hAnsiTheme="majorBidi" w:cstheme="majorBidi"/>
          <w:color w:val="4472C4" w:themeColor="accent1"/>
          <w:sz w:val="24"/>
          <w:szCs w:val="24"/>
        </w:rPr>
      </w:pPr>
      <w:r w:rsidRPr="00F16741">
        <w:rPr>
          <w:rFonts w:asciiTheme="majorBidi" w:hAnsiTheme="majorBidi" w:cstheme="majorBidi"/>
          <w:noProof/>
        </w:rPr>
        <w:drawing>
          <wp:inline distT="0" distB="0" distL="0" distR="0" wp14:anchorId="21893C2F" wp14:editId="706FA079">
            <wp:extent cx="4101912" cy="2426677"/>
            <wp:effectExtent l="0" t="0" r="635" b="0"/>
            <wp:docPr id="1504810135" name="Picture 1504810135" descr="A picture containing diagram, plan, technical drawing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810135" name="Picture 1504810135" descr="A picture containing diagram, plan, technical drawing, lin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038" cy="243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F3016B" w:rsidP="00002B60" w:rsidRDefault="00F3016B" w14:paraId="52664E41" w14:textId="77777777">
      <w:pPr>
        <w:spacing w:line="276" w:lineRule="auto"/>
        <w:rPr>
          <w:rFonts w:asciiTheme="majorBidi" w:hAnsiTheme="majorBidi" w:cstheme="majorBidi"/>
          <w:color w:val="4472C4" w:themeColor="accent1"/>
          <w:sz w:val="24"/>
          <w:szCs w:val="24"/>
        </w:rPr>
      </w:pPr>
    </w:p>
    <w:p w:rsidRPr="00F16741" w:rsidR="00F3016B" w:rsidP="00002B60" w:rsidRDefault="00F3016B" w14:paraId="39BA4066" w14:textId="613D9970">
      <w:pPr>
        <w:pStyle w:val="Heading2"/>
        <w:rPr>
          <w:rFonts w:asciiTheme="majorBidi" w:hAnsiTheme="majorBidi"/>
          <w:b/>
          <w:bCs/>
          <w:color w:val="auto"/>
        </w:rPr>
      </w:pPr>
      <w:bookmarkStart w:name="_Toc137332772" w:id="3"/>
      <w:r w:rsidRPr="00F16741">
        <w:rPr>
          <w:rFonts w:asciiTheme="majorBidi" w:hAnsiTheme="majorBidi"/>
          <w:b/>
          <w:bCs/>
          <w:color w:val="auto"/>
        </w:rPr>
        <w:t>Generated Database Diagram from DMBS</w:t>
      </w:r>
      <w:r w:rsidRPr="00F16741" w:rsidR="00616100">
        <w:rPr>
          <w:rFonts w:asciiTheme="majorBidi" w:hAnsiTheme="majorBidi"/>
          <w:b/>
          <w:bCs/>
          <w:color w:val="auto"/>
        </w:rPr>
        <w:t>.</w:t>
      </w:r>
      <w:bookmarkEnd w:id="3"/>
    </w:p>
    <w:p w:rsidRPr="00F16741" w:rsidR="00664E81" w:rsidP="00002B60" w:rsidRDefault="00664E81" w14:paraId="169D1B6D" w14:textId="7461578E">
      <w:pPr>
        <w:spacing w:line="276" w:lineRule="auto"/>
        <w:ind w:left="360"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F16741">
        <w:rPr>
          <w:rFonts w:asciiTheme="majorBidi" w:hAnsiTheme="majorBidi" w:cstheme="majorBidi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5568D17B" wp14:editId="35827434">
            <wp:extent cx="3737912" cy="4142935"/>
            <wp:effectExtent l="0" t="0" r="0" b="0"/>
            <wp:docPr id="886602802" name="Picture 886602802" descr="A picture containing text, diagram, plan, parall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602802" name="Picture 1" descr="A picture containing text, diagram, plan, parallel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447" cy="41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D574EA" w:rsidP="00002B60" w:rsidRDefault="00D574EA" w14:paraId="6D3BC93F" w14:textId="77777777">
      <w:pPr>
        <w:spacing w:line="276" w:lineRule="auto"/>
        <w:jc w:val="center"/>
        <w:rPr>
          <w:rFonts w:asciiTheme="majorBidi" w:hAnsiTheme="majorBidi" w:cstheme="majorBidi"/>
          <w:color w:val="4472C4" w:themeColor="accent1"/>
          <w:sz w:val="24"/>
          <w:szCs w:val="24"/>
        </w:rPr>
      </w:pPr>
    </w:p>
    <w:p w:rsidRPr="00F16741" w:rsidR="003D60BD" w:rsidP="00002B60" w:rsidRDefault="00466035" w14:paraId="3B488523" w14:textId="6E61850E">
      <w:pPr>
        <w:pStyle w:val="Heading1"/>
        <w:rPr>
          <w:rFonts w:asciiTheme="majorBidi" w:hAnsiTheme="majorBidi"/>
          <w:b/>
          <w:bCs/>
          <w:color w:val="auto"/>
        </w:rPr>
      </w:pPr>
      <w:bookmarkStart w:name="_Toc137332773" w:id="4"/>
      <w:r w:rsidRPr="00F16741">
        <w:rPr>
          <w:rFonts w:asciiTheme="majorBidi" w:hAnsiTheme="majorBidi"/>
          <w:b/>
          <w:bCs/>
          <w:color w:val="auto"/>
        </w:rPr>
        <w:lastRenderedPageBreak/>
        <w:t>SQL- Data Definition</w:t>
      </w:r>
      <w:r w:rsidRPr="00F16741" w:rsidR="0006143E">
        <w:rPr>
          <w:rFonts w:asciiTheme="majorBidi" w:hAnsiTheme="majorBidi"/>
          <w:b/>
          <w:bCs/>
          <w:color w:val="auto"/>
        </w:rPr>
        <w:t xml:space="preserve"> Language (DDL)</w:t>
      </w:r>
      <w:r w:rsidRPr="00F16741" w:rsidR="00616100">
        <w:rPr>
          <w:rFonts w:asciiTheme="majorBidi" w:hAnsiTheme="majorBidi"/>
          <w:b/>
          <w:bCs/>
          <w:color w:val="auto"/>
        </w:rPr>
        <w:t>.</w:t>
      </w:r>
      <w:bookmarkEnd w:id="4"/>
    </w:p>
    <w:p w:rsidRPr="00F16741" w:rsidR="002C7B77" w:rsidP="00002B60" w:rsidRDefault="00D54413" w14:paraId="786C4C0C" w14:textId="4646E3D9">
      <w:pPr>
        <w:pStyle w:val="Heading2"/>
        <w:rPr>
          <w:rFonts w:asciiTheme="majorBidi" w:hAnsiTheme="majorBidi"/>
          <w:b/>
          <w:bCs/>
          <w:color w:val="auto"/>
        </w:rPr>
      </w:pPr>
      <w:r w:rsidRPr="00F16741">
        <w:rPr>
          <w:rFonts w:asciiTheme="majorBidi" w:hAnsiTheme="majorBidi"/>
          <w:b/>
          <w:bCs/>
          <w:color w:val="auto"/>
        </w:rPr>
        <w:t xml:space="preserve"> </w:t>
      </w:r>
      <w:bookmarkStart w:name="_Toc137332774" w:id="5"/>
      <w:r w:rsidRPr="00F16741" w:rsidR="006B0143">
        <w:rPr>
          <w:rFonts w:asciiTheme="majorBidi" w:hAnsiTheme="majorBidi"/>
          <w:b/>
          <w:bCs/>
          <w:color w:val="auto"/>
        </w:rPr>
        <w:t xml:space="preserve">Creating Database </w:t>
      </w:r>
      <w:r w:rsidR="002D5DF1">
        <w:rPr>
          <w:rFonts w:asciiTheme="majorBidi" w:hAnsiTheme="majorBidi"/>
          <w:b/>
          <w:bCs/>
          <w:color w:val="auto"/>
        </w:rPr>
        <w:t xml:space="preserve">&amp; </w:t>
      </w:r>
      <w:r w:rsidRPr="00F16741" w:rsidR="006B0143">
        <w:rPr>
          <w:rFonts w:asciiTheme="majorBidi" w:hAnsiTheme="majorBidi"/>
          <w:b/>
          <w:bCs/>
          <w:color w:val="auto"/>
        </w:rPr>
        <w:t>Tables</w:t>
      </w:r>
      <w:r w:rsidR="002D5DF1">
        <w:rPr>
          <w:rFonts w:asciiTheme="majorBidi" w:hAnsiTheme="majorBidi"/>
          <w:b/>
          <w:bCs/>
          <w:color w:val="auto"/>
        </w:rPr>
        <w:t xml:space="preserve"> and</w:t>
      </w:r>
      <w:r w:rsidR="00F21C77">
        <w:rPr>
          <w:rFonts w:asciiTheme="majorBidi" w:hAnsiTheme="majorBidi"/>
          <w:b/>
          <w:bCs/>
          <w:color w:val="auto"/>
        </w:rPr>
        <w:t xml:space="preserve"> </w:t>
      </w:r>
      <w:r w:rsidR="00CF002B">
        <w:rPr>
          <w:rFonts w:asciiTheme="majorBidi" w:hAnsiTheme="majorBidi"/>
          <w:b/>
          <w:bCs/>
          <w:color w:val="auto"/>
        </w:rPr>
        <w:t>Insert the Data</w:t>
      </w:r>
      <w:r w:rsidRPr="00F16741" w:rsidR="00616100">
        <w:rPr>
          <w:rFonts w:asciiTheme="majorBidi" w:hAnsiTheme="majorBidi"/>
          <w:b/>
          <w:bCs/>
          <w:color w:val="auto"/>
        </w:rPr>
        <w:t>.</w:t>
      </w:r>
      <w:bookmarkEnd w:id="5"/>
    </w:p>
    <w:p w:rsidRPr="00F16741" w:rsidR="00A90F85" w:rsidP="00002B60" w:rsidRDefault="6F6AC7BF" w14:paraId="7FB35491" w14:textId="75052346">
      <w:pPr>
        <w:spacing w:line="276" w:lineRule="auto"/>
        <w:jc w:val="center"/>
        <w:rPr>
          <w:rFonts w:asciiTheme="majorBidi" w:hAnsiTheme="majorBidi" w:cstheme="majorBidi"/>
        </w:rPr>
      </w:pPr>
      <w:r w:rsidRPr="00F16741">
        <w:rPr>
          <w:rFonts w:asciiTheme="majorBidi" w:hAnsiTheme="majorBidi" w:cstheme="majorBidi"/>
          <w:noProof/>
        </w:rPr>
        <w:drawing>
          <wp:inline distT="0" distB="0" distL="0" distR="0" wp14:anchorId="354C5CBB" wp14:editId="372BCFE8">
            <wp:extent cx="3114675" cy="1543050"/>
            <wp:effectExtent l="0" t="0" r="0" b="0"/>
            <wp:docPr id="2086268374" name="Picture 2086268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A90F85" w:rsidP="00002B60" w:rsidRDefault="00503ADF" w14:paraId="74754142" w14:textId="19CDF837">
      <w:pPr>
        <w:spacing w:line="276" w:lineRule="auto"/>
        <w:jc w:val="center"/>
        <w:rPr>
          <w:rFonts w:asciiTheme="majorBidi" w:hAnsiTheme="majorBidi" w:cstheme="majorBidi"/>
          <w:color w:val="4472C4" w:themeColor="accent1"/>
        </w:rPr>
      </w:pPr>
      <w:r w:rsidRPr="00F16741">
        <w:rPr>
          <w:rFonts w:asciiTheme="majorBidi" w:hAnsiTheme="majorBidi" w:cstheme="majorBidi"/>
          <w:color w:val="4472C4" w:themeColor="accent1"/>
        </w:rPr>
        <w:t>Figure (1).</w:t>
      </w:r>
    </w:p>
    <w:p w:rsidRPr="00F16741" w:rsidR="0080142F" w:rsidP="4FD96615" w:rsidRDefault="005D5C79" w14:paraId="7EEA240D" w14:textId="1E012AAB">
      <w:pPr>
        <w:spacing w:line="276" w:lineRule="auto"/>
        <w:jc w:val="both"/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</w:pPr>
      <w:r w:rsidRPr="4FD96615" w:rsidR="005D5C79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In the first line of the query, we built the database so that we could create the tables, input the values, and then get the data.</w:t>
      </w:r>
      <w:r w:rsidRPr="4FD96615" w:rsidR="005D5C79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>‎</w:t>
      </w:r>
      <w:r w:rsidRPr="4FD96615" w:rsidR="00492583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 xml:space="preserve"> </w:t>
      </w:r>
      <w:r w:rsidRPr="4FD96615" w:rsidR="5FA6D44A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 xml:space="preserve">A</w:t>
      </w:r>
      <w:r w:rsidRPr="4FD96615" w:rsidR="00492583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 xml:space="preserve">fter creating the </w:t>
      </w:r>
      <w:r w:rsidRPr="4FD96615" w:rsidR="00FA5C42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 xml:space="preserve">database, </w:t>
      </w:r>
      <w:r w:rsidRPr="4FD96615" w:rsidR="00030B46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we built</w:t>
      </w:r>
      <w:r w:rsidRPr="4FD96615" w:rsidR="002F2C64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 xml:space="preserve"> </w:t>
      </w:r>
      <w:r w:rsidRPr="4FD96615" w:rsidR="00030B46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 xml:space="preserve">tables. and the first table we have in our database is the Member table</w:t>
      </w:r>
      <w:r w:rsidRPr="4FD96615" w:rsidR="00615989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 xml:space="preserve">. I</w:t>
      </w:r>
      <w:r w:rsidRPr="4FD96615" w:rsidR="0092287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>t</w:t>
      </w:r>
      <w:r w:rsidRPr="4FD96615" w:rsidR="00E83D82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 xml:space="preserve"> consists of </w:t>
      </w:r>
      <w:r w:rsidRPr="4FD96615" w:rsidR="00A55DD0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>four</w:t>
      </w:r>
      <w:r w:rsidRPr="4FD96615" w:rsidR="00BB2574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 xml:space="preserve"> </w:t>
      </w:r>
      <w:r w:rsidRPr="4FD96615" w:rsidR="00543998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columns (</w:t>
      </w:r>
      <w:r w:rsidRPr="4FD96615" w:rsidR="00890374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MemberID</w:t>
      </w:r>
      <w:r w:rsidRPr="4FD96615" w:rsidR="00890374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 xml:space="preserve">, Name, Address, and </w:t>
      </w:r>
      <w:r w:rsidRPr="4FD96615" w:rsidR="00890374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>Membership_</w:t>
      </w:r>
      <w:r w:rsidRPr="4FD96615" w:rsidR="00543998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status</w:t>
      </w:r>
      <w:r w:rsidRPr="4FD96615" w:rsidR="00543998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) and</w:t>
      </w:r>
      <w:r w:rsidRPr="4FD96615" w:rsidR="0068422E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 xml:space="preserve"> each </w:t>
      </w:r>
      <w:r w:rsidRPr="4FD96615" w:rsidR="00B85098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>column</w:t>
      </w:r>
      <w:r w:rsidRPr="4FD96615" w:rsidR="0068422E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 xml:space="preserve"> has been </w:t>
      </w:r>
      <w:r w:rsidRPr="4FD96615" w:rsidR="0092287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>identified</w:t>
      </w:r>
      <w:r w:rsidRPr="4FD96615" w:rsidR="00B85098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 xml:space="preserve"> </w:t>
      </w:r>
      <w:r w:rsidRPr="4FD96615" w:rsidR="0092287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 xml:space="preserve">with the data type </w:t>
      </w:r>
      <w:r w:rsidRPr="4FD96615" w:rsidR="00890374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 xml:space="preserve">in the </w:t>
      </w:r>
      <w:r w:rsidRPr="4FD96615" w:rsidR="00964D4D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>query</w:t>
      </w:r>
      <w:r w:rsidRPr="4FD96615" w:rsidR="00543998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 xml:space="preserve">. </w:t>
      </w:r>
      <w:r w:rsidRPr="4FD96615" w:rsidR="0810BAE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 xml:space="preserve">I</w:t>
      </w:r>
      <w:r w:rsidRPr="4FD96615" w:rsidR="00964D4D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>n this table</w:t>
      </w:r>
      <w:r w:rsidRPr="4FD96615" w:rsidR="00543998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>,</w:t>
      </w:r>
      <w:r w:rsidRPr="4FD96615" w:rsidR="00964D4D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 xml:space="preserve"> all four columns hold the same data type which is </w:t>
      </w:r>
      <w:r w:rsidRPr="4FD96615" w:rsidR="00964D4D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 xml:space="preserve">nvarchar</w:t>
      </w:r>
      <w:r w:rsidRPr="4FD96615" w:rsidR="00964D4D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 xml:space="preserve">(50)</w:t>
      </w:r>
      <w:r w:rsidRPr="4FD96615" w:rsidR="3666747D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 xml:space="preserve">.</w:t>
      </w:r>
      <w:r w:rsidRPr="4FD96615" w:rsidR="0080142F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 xml:space="preserve"> </w:t>
      </w:r>
      <w:r w:rsidRPr="4FD96615" w:rsidR="7723C45D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>A</w:t>
      </w:r>
      <w:r w:rsidRPr="4FD96615" w:rsidR="0080142F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 xml:space="preserve"> primary key for the</w:t>
      </w:r>
      <w:r w:rsidRPr="4FD96615" w:rsidR="0080142F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 xml:space="preserve"> </w:t>
      </w:r>
      <w:r w:rsidRPr="4FD96615" w:rsidR="0080142F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 xml:space="preserve">MemberI</w:t>
      </w:r>
      <w:r w:rsidRPr="4FD96615" w:rsidR="0080142F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 xml:space="preserve">D</w:t>
      </w:r>
      <w:r w:rsidRPr="4FD96615" w:rsidR="0080142F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 xml:space="preserve"> </w:t>
      </w:r>
      <w:r w:rsidRPr="4FD96615" w:rsidR="22A85B92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 xml:space="preserve">is in</w:t>
      </w:r>
      <w:r w:rsidRPr="4FD96615" w:rsidR="0080142F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 xml:space="preserve"> order to </w:t>
      </w:r>
      <w:r w:rsidRPr="4FD96615" w:rsidR="005717E0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>know the identification of the member.</w:t>
      </w:r>
    </w:p>
    <w:p w:rsidRPr="00F16741" w:rsidR="00795F5C" w:rsidP="00002B60" w:rsidRDefault="00795F5C" w14:paraId="38AED34C" w14:textId="77777777">
      <w:pPr>
        <w:spacing w:line="276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Pr="00F16741" w:rsidR="00503ADF" w:rsidP="00002B60" w:rsidRDefault="003D540A" w14:paraId="1CF92B8E" w14:textId="77777777">
      <w:pPr>
        <w:spacing w:line="276" w:lineRule="auto"/>
        <w:jc w:val="center"/>
        <w:rPr>
          <w:rFonts w:asciiTheme="majorBidi" w:hAnsiTheme="majorBidi" w:cstheme="majorBidi"/>
          <w:color w:val="4472C4" w:themeColor="accent1"/>
          <w:sz w:val="24"/>
          <w:szCs w:val="24"/>
        </w:rPr>
      </w:pPr>
      <w:r w:rsidRPr="00F16741">
        <w:rPr>
          <w:rFonts w:asciiTheme="majorBidi" w:hAnsiTheme="majorBidi" w:cstheme="majorBidi"/>
          <w:noProof/>
          <w:color w:val="4472C4" w:themeColor="accent1"/>
          <w:sz w:val="24"/>
          <w:szCs w:val="24"/>
        </w:rPr>
        <w:drawing>
          <wp:inline distT="0" distB="0" distL="0" distR="0" wp14:anchorId="39185EDB" wp14:editId="71DAFBA9">
            <wp:extent cx="3238781" cy="967824"/>
            <wp:effectExtent l="0" t="0" r="0" b="3810"/>
            <wp:docPr id="1865329070" name="Picture 1865329070" descr="A picture containing text, font, screensho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329070" name="Picture 8" descr="A picture containing text, font, screenshot, lin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781" cy="96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5D5C79" w:rsidP="00002B60" w:rsidRDefault="00503ADF" w14:paraId="581BB46B" w14:textId="038F1643">
      <w:pPr>
        <w:spacing w:line="276" w:lineRule="auto"/>
        <w:jc w:val="center"/>
        <w:rPr>
          <w:rFonts w:asciiTheme="majorBidi" w:hAnsiTheme="majorBidi" w:cstheme="majorBidi"/>
          <w:color w:val="4472C4" w:themeColor="accent1"/>
        </w:rPr>
      </w:pPr>
      <w:r w:rsidRPr="00F16741">
        <w:rPr>
          <w:rFonts w:asciiTheme="majorBidi" w:hAnsiTheme="majorBidi" w:cstheme="majorBidi"/>
          <w:color w:val="4472C4" w:themeColor="accent1"/>
        </w:rPr>
        <w:t>Figure (2).</w:t>
      </w:r>
    </w:p>
    <w:p w:rsidRPr="00F16741" w:rsidR="005D5C79" w:rsidP="4FD96615" w:rsidRDefault="00D61DD8" w14:paraId="2F68A821" w14:textId="58C5D0B4">
      <w:pPr>
        <w:spacing w:line="276" w:lineRule="auto"/>
        <w:jc w:val="both"/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</w:pPr>
      <w:r w:rsidRPr="4FD96615" w:rsidR="0F3C3D12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I</w:t>
      </w:r>
      <w:r w:rsidRPr="4FD96615" w:rsidR="00D61DD8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n the</w:t>
      </w:r>
      <w:r w:rsidRPr="4FD96615" w:rsidR="00B83432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 second table</w:t>
      </w:r>
      <w:r w:rsidRPr="4FD96615" w:rsidR="006C4B2B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, we have</w:t>
      </w:r>
      <w:r w:rsidRPr="4FD96615" w:rsidR="005717E0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4FD96615" w:rsidR="006C4B2B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the </w:t>
      </w:r>
      <w:r w:rsidRPr="4FD96615" w:rsidR="00B83432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ISBN </w:t>
      </w:r>
      <w:r w:rsidRPr="4FD96615" w:rsidR="0CFE9D82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table,</w:t>
      </w:r>
      <w:r w:rsidRPr="4FD96615" w:rsidR="00B83432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4FD96615" w:rsidR="00DA5523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which</w:t>
      </w:r>
      <w:r w:rsidRPr="4FD96615" w:rsidR="00B83432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4FD96615" w:rsidR="00DA5523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holds</w:t>
      </w:r>
      <w:r w:rsidRPr="4FD96615" w:rsidR="00B83432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 the name of the </w:t>
      </w:r>
      <w:r w:rsidRPr="4FD96615" w:rsidR="00C448F4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columns</w:t>
      </w:r>
      <w:r w:rsidRPr="4FD96615" w:rsidR="00B83432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 and </w:t>
      </w:r>
      <w:r w:rsidRPr="4FD96615" w:rsidR="00C448F4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the data type of it, </w:t>
      </w:r>
      <w:r w:rsidRPr="4FD96615" w:rsidR="00DA5523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(</w:t>
      </w:r>
      <w:r w:rsidRPr="4FD96615" w:rsidR="00C448F4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ISBN</w:t>
      </w:r>
      <w:r w:rsidRPr="4FD96615" w:rsidR="005147A0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, Author, and Edition</w:t>
      </w:r>
      <w:r w:rsidRPr="4FD96615" w:rsidR="00DA5523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) </w:t>
      </w:r>
      <w:r w:rsidRPr="4FD96615" w:rsidR="00813C2E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the data type is </w:t>
      </w:r>
      <w:r w:rsidRPr="4FD96615" w:rsidR="00813C2E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nvarchar</w:t>
      </w:r>
      <w:r w:rsidRPr="4FD96615" w:rsidR="00813C2E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(50) </w:t>
      </w:r>
      <w:r w:rsidRPr="4FD96615" w:rsidR="006C4B2B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for each </w:t>
      </w:r>
      <w:r w:rsidRPr="4FD96615" w:rsidR="00DA5523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column</w:t>
      </w:r>
      <w:r w:rsidRPr="4FD96615" w:rsidR="006C4B2B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 in the table</w:t>
      </w:r>
      <w:r w:rsidRPr="4FD96615" w:rsidR="00DA5523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Pr="4FD96615" w:rsidR="01545455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The</w:t>
      </w:r>
      <w:r w:rsidRPr="4FD96615" w:rsidR="007B61E8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 Primary key for </w:t>
      </w:r>
      <w:r w:rsidRPr="4FD96615" w:rsidR="51BF1E09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this </w:t>
      </w:r>
      <w:r w:rsidRPr="4FD96615" w:rsidR="51BF1E09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table</w:t>
      </w:r>
      <w:r w:rsidRPr="4FD96615" w:rsidR="51BF1E09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 is </w:t>
      </w:r>
      <w:r w:rsidRPr="4FD96615" w:rsidR="007B61E8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the ISBN. </w:t>
      </w:r>
      <w:r w:rsidRPr="4FD96615" w:rsidR="007B61E8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>‎‎</w:t>
      </w:r>
    </w:p>
    <w:p w:rsidRPr="00F16741" w:rsidR="00503ADF" w:rsidP="00002B60" w:rsidRDefault="00503ADF" w14:paraId="4FDC5201" w14:textId="77777777">
      <w:pPr>
        <w:spacing w:line="276" w:lineRule="auto"/>
        <w:jc w:val="both"/>
        <w:rPr>
          <w:rFonts w:asciiTheme="majorBidi" w:hAnsiTheme="majorBidi" w:cstheme="majorBidi"/>
          <w:color w:val="4472C4" w:themeColor="accent1"/>
          <w:sz w:val="24"/>
          <w:szCs w:val="24"/>
        </w:rPr>
      </w:pPr>
    </w:p>
    <w:p w:rsidRPr="00F16741" w:rsidR="00503ADF" w:rsidP="00002B60" w:rsidRDefault="00503ADF" w14:paraId="66C724E6" w14:textId="77777777">
      <w:pPr>
        <w:spacing w:line="276" w:lineRule="auto"/>
        <w:jc w:val="both"/>
        <w:rPr>
          <w:rFonts w:asciiTheme="majorBidi" w:hAnsiTheme="majorBidi" w:cstheme="majorBidi"/>
          <w:color w:val="4472C4" w:themeColor="accent1"/>
          <w:sz w:val="24"/>
          <w:szCs w:val="24"/>
        </w:rPr>
      </w:pPr>
    </w:p>
    <w:p w:rsidRPr="00F16741" w:rsidR="008E066A" w:rsidP="00002B60" w:rsidRDefault="008E066A" w14:paraId="41F44258" w14:textId="77777777">
      <w:pPr>
        <w:spacing w:line="276" w:lineRule="auto"/>
        <w:jc w:val="both"/>
        <w:rPr>
          <w:rFonts w:asciiTheme="majorBidi" w:hAnsiTheme="majorBidi" w:cstheme="majorBidi"/>
          <w:color w:val="4472C4" w:themeColor="accent1"/>
          <w:sz w:val="24"/>
          <w:szCs w:val="24"/>
        </w:rPr>
      </w:pPr>
    </w:p>
    <w:p w:rsidRPr="00F16741" w:rsidR="008E066A" w:rsidP="00002B60" w:rsidRDefault="008E066A" w14:paraId="2CD209DD" w14:textId="77777777">
      <w:pPr>
        <w:spacing w:line="276" w:lineRule="auto"/>
        <w:jc w:val="both"/>
        <w:rPr>
          <w:rFonts w:asciiTheme="majorBidi" w:hAnsiTheme="majorBidi" w:cstheme="majorBidi"/>
          <w:color w:val="4472C4" w:themeColor="accent1"/>
          <w:sz w:val="24"/>
          <w:szCs w:val="24"/>
        </w:rPr>
      </w:pPr>
    </w:p>
    <w:p w:rsidRPr="00F16741" w:rsidR="003429E4" w:rsidP="00002B60" w:rsidRDefault="003429E4" w14:paraId="55C3FD64" w14:textId="77777777">
      <w:pPr>
        <w:spacing w:line="276" w:lineRule="auto"/>
        <w:jc w:val="both"/>
        <w:rPr>
          <w:rFonts w:asciiTheme="majorBidi" w:hAnsiTheme="majorBidi" w:cstheme="majorBidi"/>
          <w:color w:val="4472C4" w:themeColor="accent1"/>
          <w:sz w:val="24"/>
          <w:szCs w:val="24"/>
        </w:rPr>
      </w:pPr>
    </w:p>
    <w:p w:rsidRPr="00F16741" w:rsidR="00C7482C" w:rsidP="00002B60" w:rsidRDefault="00C7482C" w14:paraId="41A5EA6A" w14:textId="77777777">
      <w:pPr>
        <w:spacing w:line="276" w:lineRule="auto"/>
        <w:jc w:val="both"/>
        <w:rPr>
          <w:rFonts w:asciiTheme="majorBidi" w:hAnsiTheme="majorBidi" w:cstheme="majorBidi"/>
          <w:color w:val="4472C4" w:themeColor="accent1"/>
          <w:sz w:val="24"/>
          <w:szCs w:val="24"/>
        </w:rPr>
      </w:pPr>
    </w:p>
    <w:p w:rsidRPr="00F16741" w:rsidR="00503ADF" w:rsidP="00002B60" w:rsidRDefault="00503ADF" w14:paraId="16B474AF" w14:textId="77777777">
      <w:pPr>
        <w:spacing w:line="276" w:lineRule="auto"/>
        <w:jc w:val="both"/>
        <w:rPr>
          <w:rFonts w:asciiTheme="majorBidi" w:hAnsiTheme="majorBidi" w:cstheme="majorBidi"/>
          <w:color w:val="4472C4" w:themeColor="accent1"/>
          <w:sz w:val="24"/>
          <w:szCs w:val="24"/>
        </w:rPr>
      </w:pPr>
    </w:p>
    <w:p w:rsidRPr="00F16741" w:rsidR="003429E4" w:rsidP="00002B60" w:rsidRDefault="003429E4" w14:paraId="08C0AEAC" w14:textId="281D4AD5">
      <w:pPr>
        <w:spacing w:line="276" w:lineRule="auto"/>
        <w:jc w:val="center"/>
        <w:rPr>
          <w:rFonts w:asciiTheme="majorBidi" w:hAnsiTheme="majorBidi" w:cstheme="majorBidi"/>
          <w:color w:val="4472C4" w:themeColor="accent1"/>
          <w:sz w:val="24"/>
          <w:szCs w:val="24"/>
        </w:rPr>
      </w:pPr>
      <w:r w:rsidRPr="00F16741">
        <w:rPr>
          <w:rFonts w:asciiTheme="majorBidi" w:hAnsiTheme="majorBidi" w:cstheme="majorBidi"/>
          <w:noProof/>
          <w:color w:val="4472C4" w:themeColor="accent1"/>
          <w:sz w:val="24"/>
          <w:szCs w:val="24"/>
        </w:rPr>
        <w:lastRenderedPageBreak/>
        <w:drawing>
          <wp:inline distT="0" distB="0" distL="0" distR="0" wp14:anchorId="06CCA13A" wp14:editId="7351EB5C">
            <wp:extent cx="4107536" cy="929721"/>
            <wp:effectExtent l="0" t="0" r="7620" b="3810"/>
            <wp:docPr id="171816834" name="Picture 171816834" descr="A picture containing text, font, screensho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16834" name="Picture 7" descr="A picture containing text, font, screenshot, lin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536" cy="9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3429E4" w:rsidP="00002B60" w:rsidRDefault="00553CDD" w14:paraId="21E5AAC3" w14:textId="7893674F">
      <w:pPr>
        <w:spacing w:line="276" w:lineRule="auto"/>
        <w:jc w:val="center"/>
        <w:rPr>
          <w:rFonts w:asciiTheme="majorBidi" w:hAnsiTheme="majorBidi" w:cstheme="majorBidi"/>
          <w:color w:val="4472C4" w:themeColor="accent1"/>
        </w:rPr>
      </w:pPr>
      <w:r w:rsidRPr="00F16741">
        <w:rPr>
          <w:rFonts w:asciiTheme="majorBidi" w:hAnsiTheme="majorBidi" w:cstheme="majorBidi"/>
          <w:color w:val="4472C4" w:themeColor="accent1"/>
        </w:rPr>
        <w:t>Figure (3).</w:t>
      </w:r>
    </w:p>
    <w:p w:rsidRPr="00F16741" w:rsidR="003429E4" w:rsidP="4FD96615" w:rsidRDefault="004326C9" w14:paraId="3A035BCD" w14:textId="12449BA3">
      <w:pPr>
        <w:spacing w:line="276" w:lineRule="auto"/>
        <w:jc w:val="both"/>
        <w:rPr>
          <w:rFonts w:ascii="Times New Roman" w:hAnsi="Times New Roman" w:cs="Times New Roman" w:asciiTheme="majorBidi" w:hAnsiTheme="majorBidi" w:cstheme="majorBidi"/>
          <w:color w:val="4472C4" w:themeColor="accent1"/>
          <w:sz w:val="24"/>
          <w:szCs w:val="24"/>
        </w:rPr>
      </w:pPr>
      <w:r w:rsidRPr="4FD96615" w:rsidR="004326C9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The Publisher table, the third table in our database, has one </w:t>
      </w:r>
      <w:r w:rsidRPr="4FD96615" w:rsidR="44DC88B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P</w:t>
      </w:r>
      <w:r w:rsidRPr="4FD96615" w:rsidR="004326C9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rimary </w:t>
      </w:r>
      <w:r w:rsidRPr="4FD96615" w:rsidR="4160D0B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K</w:t>
      </w:r>
      <w:r w:rsidRPr="4FD96615" w:rsidR="004326C9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ey that we implemented for the first column (</w:t>
      </w:r>
      <w:r w:rsidRPr="4FD96615" w:rsidR="004326C9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PublisherID</w:t>
      </w:r>
      <w:r w:rsidRPr="4FD96615" w:rsidR="004326C9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) so that we can </w:t>
      </w:r>
      <w:r w:rsidRPr="4FD96615" w:rsidR="004326C9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identify</w:t>
      </w:r>
      <w:r w:rsidRPr="4FD96615" w:rsidR="004326C9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 the publisher's name and address. All the data types in this table are </w:t>
      </w:r>
      <w:r w:rsidRPr="4FD96615" w:rsidR="004326C9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nvarchar</w:t>
      </w:r>
      <w:r w:rsidRPr="4FD96615" w:rsidR="004326C9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(50). </w:t>
      </w:r>
      <w:r w:rsidRPr="4FD96615" w:rsidR="004326C9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>‎</w:t>
      </w:r>
    </w:p>
    <w:p w:rsidRPr="00F16741" w:rsidR="003429E4" w:rsidP="00002B60" w:rsidRDefault="003429E4" w14:paraId="59E69436" w14:textId="77777777">
      <w:pPr>
        <w:spacing w:line="276" w:lineRule="auto"/>
        <w:jc w:val="both"/>
        <w:rPr>
          <w:rFonts w:asciiTheme="majorBidi" w:hAnsiTheme="majorBidi" w:cstheme="majorBidi"/>
          <w:color w:val="4472C4" w:themeColor="accent1"/>
          <w:sz w:val="24"/>
          <w:szCs w:val="24"/>
        </w:rPr>
      </w:pPr>
    </w:p>
    <w:p w:rsidRPr="00F16741" w:rsidR="00503ADF" w:rsidP="00002B60" w:rsidRDefault="003D540A" w14:paraId="41BEF936" w14:textId="77777777">
      <w:pPr>
        <w:spacing w:line="276" w:lineRule="auto"/>
        <w:jc w:val="center"/>
        <w:rPr>
          <w:rFonts w:asciiTheme="majorBidi" w:hAnsiTheme="majorBidi" w:cstheme="majorBidi"/>
          <w:color w:val="4472C4" w:themeColor="accent1"/>
          <w:sz w:val="24"/>
          <w:szCs w:val="24"/>
        </w:rPr>
      </w:pPr>
      <w:r w:rsidRPr="00F16741">
        <w:rPr>
          <w:rFonts w:asciiTheme="majorBidi" w:hAnsiTheme="majorBidi" w:cstheme="majorBidi"/>
          <w:noProof/>
          <w:color w:val="4472C4" w:themeColor="accent1"/>
          <w:sz w:val="24"/>
          <w:szCs w:val="24"/>
        </w:rPr>
        <w:drawing>
          <wp:inline distT="0" distB="0" distL="0" distR="0" wp14:anchorId="48A4E25C" wp14:editId="7E385265">
            <wp:extent cx="5274310" cy="1624330"/>
            <wp:effectExtent l="0" t="0" r="2540" b="0"/>
            <wp:docPr id="1286152267" name="Picture 1286152267" descr="A picture containing text, screensho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152267" name="Picture 9" descr="A picture containing text, screenshot, fon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503ADF" w:rsidP="00002B60" w:rsidRDefault="00503ADF" w14:paraId="65F9E582" w14:textId="7F452D46">
      <w:pPr>
        <w:spacing w:line="276" w:lineRule="auto"/>
        <w:jc w:val="center"/>
        <w:rPr>
          <w:rFonts w:asciiTheme="majorBidi" w:hAnsiTheme="majorBidi" w:cstheme="majorBidi"/>
          <w:color w:val="4472C4" w:themeColor="accent1"/>
        </w:rPr>
      </w:pPr>
      <w:r w:rsidRPr="00F16741">
        <w:rPr>
          <w:rFonts w:asciiTheme="majorBidi" w:hAnsiTheme="majorBidi" w:cstheme="majorBidi"/>
          <w:color w:val="4472C4" w:themeColor="accent1"/>
        </w:rPr>
        <w:t>Figure (</w:t>
      </w:r>
      <w:r w:rsidRPr="00F16741" w:rsidR="008C1066">
        <w:rPr>
          <w:rFonts w:asciiTheme="majorBidi" w:hAnsiTheme="majorBidi" w:cstheme="majorBidi"/>
          <w:color w:val="4472C4" w:themeColor="accent1"/>
        </w:rPr>
        <w:t>4</w:t>
      </w:r>
      <w:r w:rsidRPr="00F16741">
        <w:rPr>
          <w:rFonts w:asciiTheme="majorBidi" w:hAnsiTheme="majorBidi" w:cstheme="majorBidi"/>
          <w:color w:val="4472C4" w:themeColor="accent1"/>
        </w:rPr>
        <w:t>).</w:t>
      </w:r>
    </w:p>
    <w:p w:rsidRPr="00F16741" w:rsidR="008E066A" w:rsidP="4FD96615" w:rsidRDefault="00C7482C" w14:paraId="45CD4F01" w14:textId="5018991A">
      <w:pPr>
        <w:spacing w:line="276" w:lineRule="auto"/>
        <w:jc w:val="both"/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</w:pPr>
      <w:r w:rsidRPr="4FD96615" w:rsidR="00C7482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The Book table </w:t>
      </w:r>
      <w:r w:rsidRPr="4FD96615" w:rsidR="00C7482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contains</w:t>
      </w:r>
      <w:r w:rsidRPr="4FD96615" w:rsidR="00C7482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 the basic information about each book in our library. In this table, </w:t>
      </w:r>
      <w:r w:rsidRPr="4FD96615" w:rsidR="00C7482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BookID</w:t>
      </w:r>
      <w:r w:rsidRPr="4FD96615" w:rsidR="00C7482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 serves as the </w:t>
      </w:r>
      <w:r w:rsidRPr="4FD96615" w:rsidR="7B831BD6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P</w:t>
      </w:r>
      <w:r w:rsidRPr="4FD96615" w:rsidR="00C7482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rimary </w:t>
      </w:r>
      <w:r w:rsidRPr="4FD96615" w:rsidR="3DBB5EF6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K</w:t>
      </w:r>
      <w:r w:rsidRPr="4FD96615" w:rsidR="00C7482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ey, </w:t>
      </w:r>
      <w:r w:rsidRPr="4FD96615" w:rsidR="00C7482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whereas</w:t>
      </w:r>
      <w:r w:rsidRPr="4FD96615" w:rsidR="00C7482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4FD96615" w:rsidR="00C7482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PublisherID</w:t>
      </w:r>
      <w:r w:rsidRPr="4FD96615" w:rsidR="00C7482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 and ISBN are stored in separate columns as </w:t>
      </w:r>
      <w:r w:rsidRPr="4FD96615" w:rsidR="0742F28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F</w:t>
      </w:r>
      <w:r w:rsidRPr="4FD96615" w:rsidR="00C7482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oreign </w:t>
      </w:r>
      <w:r w:rsidRPr="4FD96615" w:rsidR="7E2D34C0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K</w:t>
      </w:r>
      <w:r w:rsidRPr="4FD96615" w:rsidR="00C7482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eys. The second table is referred to by ISBN, while the third table is referred to by </w:t>
      </w:r>
      <w:r w:rsidRPr="4FD96615" w:rsidR="00C7482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PublisherID</w:t>
      </w:r>
      <w:r w:rsidRPr="4FD96615" w:rsidR="00C7482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. and the table's entire data type is </w:t>
      </w:r>
      <w:r w:rsidRPr="4FD96615" w:rsidR="00C7482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nvarchar</w:t>
      </w:r>
      <w:r w:rsidRPr="4FD96615" w:rsidR="00C7482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(50). </w:t>
      </w:r>
      <w:r w:rsidRPr="4FD96615" w:rsidR="00C7482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>‎</w:t>
      </w:r>
      <w:r w:rsidRPr="4FD96615" w:rsidR="00C7482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4FD96615" w:rsidR="00C7482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>‎</w:t>
      </w:r>
    </w:p>
    <w:p w:rsidRPr="00F16741" w:rsidR="00503ADF" w:rsidP="00002B60" w:rsidRDefault="008F5376" w14:paraId="735A303F" w14:textId="249EB813">
      <w:pPr>
        <w:spacing w:line="276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F1674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p w:rsidRPr="00F16741" w:rsidR="00503ADF" w:rsidP="00002B60" w:rsidRDefault="003D540A" w14:paraId="45F99301" w14:textId="77777777">
      <w:pPr>
        <w:spacing w:line="276" w:lineRule="auto"/>
        <w:jc w:val="center"/>
        <w:rPr>
          <w:rFonts w:asciiTheme="majorBidi" w:hAnsiTheme="majorBidi" w:cstheme="majorBidi"/>
          <w:color w:val="4472C4" w:themeColor="accent1"/>
        </w:rPr>
      </w:pPr>
      <w:r w:rsidRPr="00F16741">
        <w:rPr>
          <w:rFonts w:asciiTheme="majorBidi" w:hAnsiTheme="majorBidi" w:cstheme="majorBidi"/>
          <w:noProof/>
          <w:color w:val="4472C4" w:themeColor="accent1"/>
        </w:rPr>
        <w:drawing>
          <wp:inline distT="0" distB="0" distL="0" distR="0" wp14:anchorId="3894876B" wp14:editId="7FEACB47">
            <wp:extent cx="5274310" cy="1363980"/>
            <wp:effectExtent l="0" t="0" r="2540" b="7620"/>
            <wp:docPr id="1302542953" name="Picture 1302542953" descr="A picture containing text, font, screensho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542953" name="Picture 10" descr="A picture containing text, font, screenshot, lin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503ADF" w:rsidP="00002B60" w:rsidRDefault="00503ADF" w14:paraId="7312ACCC" w14:textId="77537CFF">
      <w:pPr>
        <w:spacing w:line="276" w:lineRule="auto"/>
        <w:jc w:val="center"/>
        <w:rPr>
          <w:rFonts w:asciiTheme="majorBidi" w:hAnsiTheme="majorBidi" w:cstheme="majorBidi"/>
          <w:color w:val="4472C4" w:themeColor="accent1"/>
        </w:rPr>
      </w:pPr>
      <w:r w:rsidRPr="00F16741">
        <w:rPr>
          <w:rFonts w:asciiTheme="majorBidi" w:hAnsiTheme="majorBidi" w:cstheme="majorBidi"/>
          <w:color w:val="4472C4" w:themeColor="accent1"/>
        </w:rPr>
        <w:t>Figure (</w:t>
      </w:r>
      <w:r w:rsidRPr="00F16741" w:rsidR="00C7482C">
        <w:rPr>
          <w:rFonts w:asciiTheme="majorBidi" w:hAnsiTheme="majorBidi" w:cstheme="majorBidi"/>
          <w:color w:val="4472C4" w:themeColor="accent1"/>
        </w:rPr>
        <w:t>5</w:t>
      </w:r>
      <w:r w:rsidRPr="00F16741">
        <w:rPr>
          <w:rFonts w:asciiTheme="majorBidi" w:hAnsiTheme="majorBidi" w:cstheme="majorBidi"/>
          <w:color w:val="4472C4" w:themeColor="accent1"/>
        </w:rPr>
        <w:t>).</w:t>
      </w:r>
    </w:p>
    <w:p w:rsidRPr="00F16741" w:rsidR="00503ADF" w:rsidP="4FD96615" w:rsidRDefault="001D25A1" w14:paraId="3C0F8A26" w14:textId="47193718">
      <w:pPr>
        <w:spacing w:line="276" w:lineRule="auto"/>
        <w:jc w:val="both"/>
        <w:rPr>
          <w:rFonts w:ascii="Times New Roman" w:hAnsi="Times New Roman" w:cs="Times New Roman" w:asciiTheme="majorBidi" w:hAnsiTheme="majorBidi" w:cstheme="majorBidi"/>
          <w:color w:val="4472C4" w:themeColor="accent1"/>
        </w:rPr>
      </w:pPr>
      <w:r w:rsidRPr="4FD96615" w:rsidR="001D25A1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This </w:t>
      </w:r>
      <w:r w:rsidRPr="4FD96615" w:rsidR="2A9591B9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table for</w:t>
      </w:r>
      <w:r w:rsidRPr="4FD96615" w:rsidR="001D25A1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4FD96615" w:rsidR="2EDF8EB6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R</w:t>
      </w:r>
      <w:r w:rsidRPr="4FD96615" w:rsidR="001D25A1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eservations </w:t>
      </w:r>
      <w:r w:rsidRPr="4FD96615" w:rsidR="001D25A1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contains</w:t>
      </w:r>
      <w:r w:rsidRPr="4FD96615" w:rsidR="001D25A1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 one </w:t>
      </w:r>
      <w:r w:rsidRPr="4FD96615" w:rsidR="4B431F20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P</w:t>
      </w:r>
      <w:r w:rsidRPr="4FD96615" w:rsidR="001D25A1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rimary </w:t>
      </w:r>
      <w:r w:rsidRPr="4FD96615" w:rsidR="6C5CADBE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K</w:t>
      </w:r>
      <w:r w:rsidRPr="4FD96615" w:rsidR="001D25A1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ey and two </w:t>
      </w:r>
      <w:r w:rsidRPr="4FD96615" w:rsidR="3C86B7AB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F</w:t>
      </w:r>
      <w:r w:rsidRPr="4FD96615" w:rsidR="001D25A1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oreign </w:t>
      </w:r>
      <w:r w:rsidRPr="4FD96615" w:rsidR="078F5A54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K</w:t>
      </w:r>
      <w:r w:rsidRPr="4FD96615" w:rsidR="001D25A1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eys for the respective values of </w:t>
      </w:r>
      <w:r w:rsidRPr="4FD96615" w:rsidR="001D25A1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ReservationID</w:t>
      </w:r>
      <w:r w:rsidRPr="4FD96615" w:rsidR="001D25A1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Pr="4FD96615" w:rsidR="001D25A1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MemberID</w:t>
      </w:r>
      <w:r w:rsidRPr="4FD96615" w:rsidR="001D25A1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, and </w:t>
      </w:r>
      <w:r w:rsidRPr="4FD96615" w:rsidR="001D25A1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BookID</w:t>
      </w:r>
      <w:r w:rsidRPr="4FD96615" w:rsidR="001D25A1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Pr="4FD96615" w:rsidR="001D25A1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BookID</w:t>
      </w:r>
      <w:r w:rsidRPr="4FD96615" w:rsidR="001D25A1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 refers to the fourth table, while </w:t>
      </w:r>
      <w:r w:rsidRPr="4FD96615" w:rsidR="001D25A1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MemberID</w:t>
      </w:r>
      <w:r w:rsidRPr="4FD96615" w:rsidR="001D25A1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 refers to the first table.</w:t>
      </w:r>
      <w:r w:rsidRPr="4FD96615" w:rsidR="001D25A1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>‎‎</w:t>
      </w:r>
      <w:r w:rsidRPr="4FD96615" w:rsidR="001D25A1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4FD96615" w:rsidR="00552BC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Only one column in this table has the date type Date (</w:t>
      </w:r>
      <w:r w:rsidRPr="4FD96615" w:rsidR="00552BC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Reservati</w:t>
      </w:r>
      <w:r w:rsidRPr="4FD96615" w:rsidR="09E80452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o</w:t>
      </w:r>
      <w:r w:rsidRPr="4FD96615" w:rsidR="00552BC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n_Date</w:t>
      </w:r>
      <w:r w:rsidRPr="4FD96615" w:rsidR="00552BC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), while all other data types </w:t>
      </w:r>
      <w:r w:rsidRPr="4FD96615" w:rsidR="4226531F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are referred </w:t>
      </w:r>
      <w:r w:rsidRPr="4FD96615" w:rsidR="00552BC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to</w:t>
      </w:r>
      <w:r w:rsidRPr="4FD96615" w:rsidR="4B6C549A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 as</w:t>
      </w:r>
      <w:r w:rsidRPr="4FD96615" w:rsidR="00552BC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4FD96615" w:rsidR="00552BC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nvarchar</w:t>
      </w:r>
      <w:r w:rsidRPr="4FD96615" w:rsidR="00552BC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(50).</w:t>
      </w:r>
      <w:r w:rsidRPr="4FD96615" w:rsidR="00552BC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>‎‎‎</w:t>
      </w:r>
      <w:r w:rsidRPr="4FD96615" w:rsidR="00552BC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4FD96615" w:rsidR="00552BC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>‎</w:t>
      </w:r>
      <w:r w:rsidRPr="4FD96615" w:rsidR="001D25A1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>‎</w:t>
      </w:r>
    </w:p>
    <w:p w:rsidRPr="00F16741" w:rsidR="00503ADF" w:rsidP="00002B60" w:rsidRDefault="00503ADF" w14:paraId="1FB57605" w14:textId="77777777">
      <w:pPr>
        <w:spacing w:line="276" w:lineRule="auto"/>
        <w:jc w:val="center"/>
        <w:rPr>
          <w:rFonts w:asciiTheme="majorBidi" w:hAnsiTheme="majorBidi" w:cstheme="majorBidi"/>
          <w:color w:val="4472C4" w:themeColor="accent1"/>
        </w:rPr>
      </w:pPr>
    </w:p>
    <w:p w:rsidRPr="00F16741" w:rsidR="005C6018" w:rsidP="00002B60" w:rsidRDefault="003D540A" w14:paraId="5D44CE21" w14:textId="5EFCA865">
      <w:pPr>
        <w:spacing w:line="276" w:lineRule="auto"/>
        <w:jc w:val="center"/>
        <w:rPr>
          <w:rFonts w:asciiTheme="majorBidi" w:hAnsiTheme="majorBidi" w:cstheme="majorBidi"/>
          <w:color w:val="4472C4" w:themeColor="accent1"/>
        </w:rPr>
      </w:pPr>
      <w:r w:rsidRPr="00F16741">
        <w:rPr>
          <w:rFonts w:asciiTheme="majorBidi" w:hAnsiTheme="majorBidi" w:cstheme="majorBidi"/>
          <w:noProof/>
          <w:color w:val="4472C4" w:themeColor="accent1"/>
        </w:rPr>
        <w:lastRenderedPageBreak/>
        <w:drawing>
          <wp:inline distT="0" distB="0" distL="0" distR="0" wp14:anchorId="60D1B2D9" wp14:editId="4579D933">
            <wp:extent cx="5143946" cy="975445"/>
            <wp:effectExtent l="0" t="0" r="0" b="0"/>
            <wp:docPr id="629301144" name="Picture 629301144" descr="A picture containing text, font, screensho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01144" name="Picture 11" descr="A picture containing text, font, screenshot, lin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946" cy="97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503ADF" w:rsidP="00002B60" w:rsidRDefault="00503ADF" w14:paraId="225F72D7" w14:textId="44D80FCA">
      <w:pPr>
        <w:spacing w:line="276" w:lineRule="auto"/>
        <w:jc w:val="center"/>
        <w:rPr>
          <w:rFonts w:asciiTheme="majorBidi" w:hAnsiTheme="majorBidi" w:cstheme="majorBidi"/>
          <w:color w:val="4472C4" w:themeColor="accent1"/>
        </w:rPr>
      </w:pPr>
      <w:r w:rsidRPr="00F16741">
        <w:rPr>
          <w:rFonts w:asciiTheme="majorBidi" w:hAnsiTheme="majorBidi" w:cstheme="majorBidi"/>
          <w:color w:val="4472C4" w:themeColor="accent1"/>
        </w:rPr>
        <w:t>Figure (</w:t>
      </w:r>
      <w:r w:rsidRPr="00F16741" w:rsidR="00C7482C">
        <w:rPr>
          <w:rFonts w:asciiTheme="majorBidi" w:hAnsiTheme="majorBidi" w:cstheme="majorBidi"/>
          <w:color w:val="4472C4" w:themeColor="accent1"/>
        </w:rPr>
        <w:t>6</w:t>
      </w:r>
      <w:r w:rsidRPr="00F16741">
        <w:rPr>
          <w:rFonts w:asciiTheme="majorBidi" w:hAnsiTheme="majorBidi" w:cstheme="majorBidi"/>
          <w:color w:val="4472C4" w:themeColor="accent1"/>
        </w:rPr>
        <w:t>).</w:t>
      </w:r>
    </w:p>
    <w:p w:rsidRPr="00F16741" w:rsidR="005F1C81" w:rsidP="4FD96615" w:rsidRDefault="001B351E" w14:paraId="2952B65C" w14:textId="0030224A">
      <w:pPr>
        <w:spacing w:line="276" w:lineRule="auto"/>
        <w:jc w:val="both"/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</w:pPr>
      <w:r w:rsidRPr="4FD96615" w:rsidR="001B351E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CopiesID</w:t>
      </w:r>
      <w:r w:rsidRPr="4FD96615" w:rsidR="001B351E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Pr="4FD96615" w:rsidR="001B351E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BookID</w:t>
      </w:r>
      <w:r w:rsidRPr="4FD96615" w:rsidR="001B351E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, and Available are the three columns in the </w:t>
      </w:r>
      <w:r w:rsidRPr="4FD96615" w:rsidR="0512372C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C</w:t>
      </w:r>
      <w:r w:rsidRPr="4FD96615" w:rsidR="001B351E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opies table. </w:t>
      </w:r>
      <w:r w:rsidRPr="4FD96615" w:rsidR="001B351E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CopiesID</w:t>
      </w:r>
      <w:r w:rsidRPr="4FD96615" w:rsidR="001B351E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 is a </w:t>
      </w:r>
      <w:r w:rsidRPr="4FD96615" w:rsidR="492A626D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P</w:t>
      </w:r>
      <w:r w:rsidRPr="4FD96615" w:rsidR="001B351E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rimary </w:t>
      </w:r>
      <w:r w:rsidRPr="4FD96615" w:rsidR="12F69739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K</w:t>
      </w:r>
      <w:r w:rsidRPr="4FD96615" w:rsidR="001B351E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ey, </w:t>
      </w:r>
      <w:r w:rsidRPr="4FD96615" w:rsidR="001B351E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BookID</w:t>
      </w:r>
      <w:r w:rsidRPr="4FD96615" w:rsidR="001B351E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 is a </w:t>
      </w:r>
      <w:r w:rsidRPr="4FD96615" w:rsidR="50A16900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F</w:t>
      </w:r>
      <w:r w:rsidRPr="4FD96615" w:rsidR="001B351E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oreign </w:t>
      </w:r>
      <w:r w:rsidRPr="4FD96615" w:rsidR="33E3D520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K</w:t>
      </w:r>
      <w:r w:rsidRPr="4FD96615" w:rsidR="001B351E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ey pointing to the Book table, and </w:t>
      </w:r>
      <w:r w:rsidRPr="4FD96615" w:rsidR="001B351E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nvarchar</w:t>
      </w:r>
      <w:r w:rsidRPr="4FD96615" w:rsidR="001B351E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>(50) is the only data type used in the table.</w:t>
      </w:r>
      <w:r w:rsidRPr="4FD96615" w:rsidR="001B351E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>‎‎‎‎</w:t>
      </w:r>
      <w:r w:rsidRPr="4FD96615" w:rsidR="001B351E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4FD96615" w:rsidR="001B351E">
        <w:rPr>
          <w:rFonts w:ascii="Times New Roman" w:hAnsi="Times New Roman" w:cs="Times New Roman" w:asciiTheme="majorBidi" w:hAnsiTheme="majorBidi" w:cstheme="majorBidi"/>
          <w:color w:val="000000" w:themeColor="text1"/>
          <w:sz w:val="24"/>
          <w:szCs w:val="24"/>
          <w:cs/>
        </w:rPr>
        <w:t>‎</w:t>
      </w:r>
    </w:p>
    <w:p w:rsidRPr="00F16741" w:rsidR="005F1C81" w:rsidP="00002B60" w:rsidRDefault="000F25D8" w14:paraId="343F3945" w14:textId="7180E76D">
      <w:pPr>
        <w:spacing w:line="276" w:lineRule="auto"/>
        <w:rPr>
          <w:rFonts w:asciiTheme="majorBidi" w:hAnsiTheme="majorBidi" w:cstheme="majorBidi"/>
          <w:color w:val="000000" w:themeColor="text1"/>
        </w:rPr>
      </w:pPr>
      <w:r w:rsidRPr="00F16741">
        <w:rPr>
          <w:rFonts w:asciiTheme="majorBidi" w:hAnsiTheme="majorBidi" w:cstheme="majorBidi"/>
          <w:color w:val="000000" w:themeColor="text1"/>
        </w:rPr>
        <w:t xml:space="preserve"> </w:t>
      </w:r>
    </w:p>
    <w:p w:rsidRPr="00F16741" w:rsidR="00733974" w:rsidP="00002B60" w:rsidRDefault="00503ADF" w14:paraId="48EDB8B1" w14:textId="32FB588E">
      <w:pPr>
        <w:spacing w:line="276" w:lineRule="auto"/>
        <w:jc w:val="center"/>
        <w:rPr>
          <w:rFonts w:asciiTheme="majorBidi" w:hAnsiTheme="majorBidi" w:cstheme="majorBidi"/>
          <w:color w:val="4472C4" w:themeColor="accent1"/>
        </w:rPr>
      </w:pPr>
      <w:r w:rsidRPr="00F16741">
        <w:rPr>
          <w:rFonts w:asciiTheme="majorBidi" w:hAnsiTheme="majorBidi" w:cstheme="majorBidi"/>
          <w:noProof/>
          <w:color w:val="4472C4" w:themeColor="accent1"/>
        </w:rPr>
        <w:drawing>
          <wp:inline distT="0" distB="0" distL="0" distR="0" wp14:anchorId="6F810963" wp14:editId="2BA0E2B9">
            <wp:extent cx="5274310" cy="1588135"/>
            <wp:effectExtent l="0" t="0" r="2540" b="0"/>
            <wp:docPr id="18746646" name="Picture 18746646" descr="A picture containing text, screenshot, fon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6646" name="Picture 12" descr="A picture containing text, screenshot, font, lin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733974" w:rsidP="00002B60" w:rsidRDefault="00503ADF" w14:paraId="692A862E" w14:textId="03D42276">
      <w:pPr>
        <w:spacing w:line="276" w:lineRule="auto"/>
        <w:jc w:val="center"/>
        <w:rPr>
          <w:rFonts w:asciiTheme="majorBidi" w:hAnsiTheme="majorBidi" w:cstheme="majorBidi"/>
          <w:color w:val="4472C4" w:themeColor="accent1"/>
        </w:rPr>
      </w:pPr>
      <w:r w:rsidRPr="00F16741">
        <w:rPr>
          <w:rFonts w:asciiTheme="majorBidi" w:hAnsiTheme="majorBidi" w:cstheme="majorBidi"/>
          <w:color w:val="4472C4" w:themeColor="accent1"/>
        </w:rPr>
        <w:t>Figure (</w:t>
      </w:r>
      <w:r w:rsidRPr="00F16741" w:rsidR="000F25D8">
        <w:rPr>
          <w:rFonts w:asciiTheme="majorBidi" w:hAnsiTheme="majorBidi" w:cstheme="majorBidi"/>
          <w:color w:val="4472C4" w:themeColor="accent1"/>
        </w:rPr>
        <w:t>7</w:t>
      </w:r>
      <w:r w:rsidRPr="00F16741">
        <w:rPr>
          <w:rFonts w:asciiTheme="majorBidi" w:hAnsiTheme="majorBidi" w:cstheme="majorBidi"/>
          <w:color w:val="4472C4" w:themeColor="accent1"/>
        </w:rPr>
        <w:t>).</w:t>
      </w:r>
    </w:p>
    <w:p w:rsidRPr="00F16741" w:rsidR="00733974" w:rsidP="4FD96615" w:rsidRDefault="00AA67F1" w14:paraId="213FAFDA" w14:textId="46571FC4">
      <w:pPr>
        <w:spacing w:line="276" w:lineRule="auto"/>
        <w:jc w:val="both"/>
        <w:rPr>
          <w:rFonts w:ascii="Times New Roman" w:hAnsi="Times New Roman" w:cs="Times New Roman" w:asciiTheme="majorBidi" w:hAnsiTheme="majorBidi" w:cstheme="majorBidi"/>
          <w:sz w:val="24"/>
          <w:szCs w:val="24"/>
        </w:rPr>
      </w:pPr>
      <w:r w:rsidRPr="4FD96615" w:rsidR="00AA67F1">
        <w:rPr>
          <w:rFonts w:ascii="Times New Roman" w:hAnsi="Times New Roman" w:cs="Times New Roman" w:asciiTheme="majorBidi" w:hAnsiTheme="majorBidi" w:cstheme="majorBidi"/>
          <w:sz w:val="24"/>
          <w:szCs w:val="24"/>
        </w:rPr>
        <w:t>The final table in this database is for loans. It</w:t>
      </w:r>
      <w:r w:rsidRPr="4FD96615" w:rsidR="1BC96B06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 </w:t>
      </w:r>
      <w:r w:rsidRPr="4FD96615" w:rsidR="1BC96B06">
        <w:rPr>
          <w:rFonts w:ascii="Times New Roman" w:hAnsi="Times New Roman" w:cs="Times New Roman" w:asciiTheme="majorBidi" w:hAnsiTheme="majorBidi" w:cstheme="majorBidi"/>
          <w:sz w:val="24"/>
          <w:szCs w:val="24"/>
        </w:rPr>
        <w:t>contains</w:t>
      </w:r>
      <w:r w:rsidRPr="4FD96615" w:rsidR="00AA67F1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 six columns, one of which is a </w:t>
      </w:r>
      <w:r w:rsidRPr="4FD96615" w:rsidR="342856C2">
        <w:rPr>
          <w:rFonts w:ascii="Times New Roman" w:hAnsi="Times New Roman" w:cs="Times New Roman" w:asciiTheme="majorBidi" w:hAnsiTheme="majorBidi" w:cstheme="majorBidi"/>
          <w:sz w:val="24"/>
          <w:szCs w:val="24"/>
        </w:rPr>
        <w:t>P</w:t>
      </w:r>
      <w:r w:rsidRPr="4FD96615" w:rsidR="00AA67F1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rimary </w:t>
      </w:r>
      <w:r w:rsidRPr="4FD96615" w:rsidR="61BF7282">
        <w:rPr>
          <w:rFonts w:ascii="Times New Roman" w:hAnsi="Times New Roman" w:cs="Times New Roman" w:asciiTheme="majorBidi" w:hAnsiTheme="majorBidi" w:cstheme="majorBidi"/>
          <w:sz w:val="24"/>
          <w:szCs w:val="24"/>
        </w:rPr>
        <w:t>K</w:t>
      </w:r>
      <w:r w:rsidRPr="4FD96615" w:rsidR="00AA67F1">
        <w:rPr>
          <w:rFonts w:ascii="Times New Roman" w:hAnsi="Times New Roman" w:cs="Times New Roman" w:asciiTheme="majorBidi" w:hAnsiTheme="majorBidi" w:cstheme="majorBidi"/>
          <w:sz w:val="24"/>
          <w:szCs w:val="24"/>
        </w:rPr>
        <w:t>ey</w:t>
      </w:r>
      <w:r w:rsidRPr="4FD96615" w:rsidR="6496EF77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 </w:t>
      </w:r>
      <w:r w:rsidRPr="4FD96615" w:rsidR="00AA67F1">
        <w:rPr>
          <w:rFonts w:ascii="Times New Roman" w:hAnsi="Times New Roman" w:cs="Times New Roman" w:asciiTheme="majorBidi" w:hAnsiTheme="majorBidi" w:cstheme="majorBidi"/>
          <w:sz w:val="24"/>
          <w:szCs w:val="24"/>
        </w:rPr>
        <w:t>(</w:t>
      </w:r>
      <w:r w:rsidRPr="4FD96615" w:rsidR="00AA67F1">
        <w:rPr>
          <w:rFonts w:ascii="Times New Roman" w:hAnsi="Times New Roman" w:cs="Times New Roman" w:asciiTheme="majorBidi" w:hAnsiTheme="majorBidi" w:cstheme="majorBidi"/>
          <w:sz w:val="24"/>
          <w:szCs w:val="24"/>
        </w:rPr>
        <w:t>LoanID</w:t>
      </w:r>
      <w:r w:rsidRPr="4FD96615" w:rsidR="00AA67F1">
        <w:rPr>
          <w:rFonts w:ascii="Times New Roman" w:hAnsi="Times New Roman" w:cs="Times New Roman" w:asciiTheme="majorBidi" w:hAnsiTheme="majorBidi" w:cstheme="majorBidi"/>
          <w:sz w:val="24"/>
          <w:szCs w:val="24"/>
        </w:rPr>
        <w:t>), and two</w:t>
      </w:r>
      <w:r w:rsidRPr="4FD96615" w:rsidR="0E80AA45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 F</w:t>
      </w:r>
      <w:r w:rsidRPr="4FD96615" w:rsidR="00AA67F1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oreign </w:t>
      </w:r>
      <w:r w:rsidRPr="4FD96615" w:rsidR="567DA37F">
        <w:rPr>
          <w:rFonts w:ascii="Times New Roman" w:hAnsi="Times New Roman" w:cs="Times New Roman" w:asciiTheme="majorBidi" w:hAnsiTheme="majorBidi" w:cstheme="majorBidi"/>
          <w:sz w:val="24"/>
          <w:szCs w:val="24"/>
        </w:rPr>
        <w:t>K</w:t>
      </w:r>
      <w:r w:rsidRPr="4FD96615" w:rsidR="00AA67F1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eys, one for each </w:t>
      </w:r>
      <w:r w:rsidRPr="4FD96615" w:rsidR="00AA67F1">
        <w:rPr>
          <w:rFonts w:ascii="Times New Roman" w:hAnsi="Times New Roman" w:cs="Times New Roman" w:asciiTheme="majorBidi" w:hAnsiTheme="majorBidi" w:cstheme="majorBidi"/>
          <w:sz w:val="24"/>
          <w:szCs w:val="24"/>
        </w:rPr>
        <w:t>MemberID</w:t>
      </w:r>
      <w:r w:rsidRPr="4FD96615" w:rsidR="00AA67F1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 and </w:t>
      </w:r>
      <w:r w:rsidRPr="4FD96615" w:rsidR="00AA67F1">
        <w:rPr>
          <w:rFonts w:ascii="Times New Roman" w:hAnsi="Times New Roman" w:cs="Times New Roman" w:asciiTheme="majorBidi" w:hAnsiTheme="majorBidi" w:cstheme="majorBidi"/>
          <w:sz w:val="24"/>
          <w:szCs w:val="24"/>
        </w:rPr>
        <w:t>CopiesID</w:t>
      </w:r>
      <w:r w:rsidRPr="4FD96615" w:rsidR="00AA67F1">
        <w:rPr>
          <w:rFonts w:ascii="Times New Roman" w:hAnsi="Times New Roman" w:cs="Times New Roman" w:asciiTheme="majorBidi" w:hAnsiTheme="majorBidi" w:cstheme="majorBidi"/>
          <w:sz w:val="24"/>
          <w:szCs w:val="24"/>
        </w:rPr>
        <w:t>, which refer</w:t>
      </w:r>
      <w:r w:rsidRPr="4FD96615" w:rsidR="19FE4E58">
        <w:rPr>
          <w:rFonts w:ascii="Times New Roman" w:hAnsi="Times New Roman" w:cs="Times New Roman" w:asciiTheme="majorBidi" w:hAnsiTheme="majorBidi" w:cstheme="majorBidi"/>
          <w:sz w:val="24"/>
          <w:szCs w:val="24"/>
        </w:rPr>
        <w:t>s</w:t>
      </w:r>
      <w:r w:rsidRPr="4FD96615" w:rsidR="00AA67F1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 to the Member table and the Copies table, respectively.</w:t>
      </w:r>
    </w:p>
    <w:p w:rsidRPr="00F16741" w:rsidR="00733974" w:rsidP="00002B60" w:rsidRDefault="00733974" w14:paraId="67252104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733974" w:rsidP="00002B60" w:rsidRDefault="00733974" w14:paraId="75BB5A72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733974" w:rsidP="00002B60" w:rsidRDefault="00733974" w14:paraId="51FB5E52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733974" w:rsidP="00002B60" w:rsidRDefault="00733974" w14:paraId="42D11BF2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895C9F" w:rsidP="00002B60" w:rsidRDefault="00895C9F" w14:paraId="587D14C1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895C9F" w:rsidP="00002B60" w:rsidRDefault="00895C9F" w14:paraId="6EC1F733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895C9F" w:rsidP="00002B60" w:rsidRDefault="00895C9F" w14:paraId="74CE98DE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895C9F" w:rsidP="00002B60" w:rsidRDefault="00895C9F" w14:paraId="7B95FEFB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733974" w:rsidP="00002B60" w:rsidRDefault="00733974" w14:paraId="4235DC3E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733974" w:rsidP="00002B60" w:rsidRDefault="00733974" w14:paraId="1F618F64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733974" w:rsidP="00002B60" w:rsidRDefault="00733974" w14:paraId="6CED38A9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733974" w:rsidP="00002B60" w:rsidRDefault="00733974" w14:paraId="142C95AF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733974" w:rsidP="00002B60" w:rsidRDefault="00895C9F" w14:paraId="448D2910" w14:textId="1CF8820B">
      <w:pPr>
        <w:spacing w:line="276" w:lineRule="auto"/>
        <w:jc w:val="center"/>
        <w:rPr>
          <w:rFonts w:asciiTheme="majorBidi" w:hAnsiTheme="majorBidi" w:cstheme="majorBidi"/>
        </w:rPr>
      </w:pPr>
      <w:r w:rsidRPr="00F16741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332F7E68" wp14:editId="4011200B">
            <wp:extent cx="4595258" cy="1966130"/>
            <wp:effectExtent l="0" t="0" r="0" b="0"/>
            <wp:docPr id="303488737" name="Picture 303488737" descr="A picture containing text, font, screensho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488737" name="Picture 13" descr="A picture containing text, font, screenshot, lin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258" cy="196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733974" w:rsidP="00002B60" w:rsidRDefault="00895C9F" w14:paraId="52B11D06" w14:textId="1FB450E9">
      <w:pPr>
        <w:spacing w:line="276" w:lineRule="auto"/>
        <w:jc w:val="center"/>
        <w:rPr>
          <w:rFonts w:asciiTheme="majorBidi" w:hAnsiTheme="majorBidi" w:cstheme="majorBidi"/>
          <w:color w:val="4472C4" w:themeColor="accent1"/>
        </w:rPr>
      </w:pPr>
      <w:r w:rsidRPr="00F16741">
        <w:rPr>
          <w:rFonts w:asciiTheme="majorBidi" w:hAnsiTheme="majorBidi" w:cstheme="majorBidi"/>
          <w:color w:val="4472C4" w:themeColor="accent1"/>
        </w:rPr>
        <w:t>Figure (</w:t>
      </w:r>
      <w:r w:rsidRPr="00F16741" w:rsidR="001A2A75">
        <w:rPr>
          <w:rFonts w:asciiTheme="majorBidi" w:hAnsiTheme="majorBidi" w:cstheme="majorBidi"/>
          <w:color w:val="4472C4" w:themeColor="accent1"/>
        </w:rPr>
        <w:t>8</w:t>
      </w:r>
      <w:r w:rsidRPr="00F16741">
        <w:rPr>
          <w:rFonts w:asciiTheme="majorBidi" w:hAnsiTheme="majorBidi" w:cstheme="majorBidi"/>
          <w:color w:val="4472C4" w:themeColor="accent1"/>
        </w:rPr>
        <w:t>).</w:t>
      </w:r>
    </w:p>
    <w:p w:rsidRPr="00F16741" w:rsidR="003503E2" w:rsidP="00002B60" w:rsidRDefault="003503E2" w14:paraId="355A8060" w14:textId="77777777">
      <w:pPr>
        <w:spacing w:line="276" w:lineRule="auto"/>
        <w:jc w:val="center"/>
        <w:rPr>
          <w:rFonts w:asciiTheme="majorBidi" w:hAnsiTheme="majorBidi" w:cstheme="majorBidi"/>
          <w:color w:val="4472C4" w:themeColor="accent1"/>
        </w:rPr>
      </w:pPr>
    </w:p>
    <w:p w:rsidRPr="00F16741" w:rsidR="00895C9F" w:rsidP="00002B60" w:rsidRDefault="2BEC38A7" w14:paraId="6464478D" w14:textId="44434BA7">
      <w:pPr>
        <w:spacing w:line="276" w:lineRule="auto"/>
        <w:jc w:val="center"/>
        <w:rPr>
          <w:rFonts w:asciiTheme="majorBidi" w:hAnsiTheme="majorBidi" w:cstheme="majorBidi"/>
        </w:rPr>
      </w:pPr>
      <w:r w:rsidRPr="00F16741">
        <w:rPr>
          <w:rFonts w:asciiTheme="majorBidi" w:hAnsiTheme="majorBidi" w:cstheme="majorBidi"/>
          <w:noProof/>
        </w:rPr>
        <w:drawing>
          <wp:inline distT="0" distB="0" distL="0" distR="0" wp14:anchorId="656675D7" wp14:editId="4015AD1E">
            <wp:extent cx="3676650" cy="2066925"/>
            <wp:effectExtent l="0" t="0" r="0" b="0"/>
            <wp:docPr id="1233737340" name="Picture 1233737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895C9F" w:rsidP="00002B60" w:rsidRDefault="00895C9F" w14:paraId="69A5DAD9" w14:textId="25FB3BA0">
      <w:pPr>
        <w:spacing w:line="276" w:lineRule="auto"/>
        <w:jc w:val="center"/>
        <w:rPr>
          <w:rFonts w:asciiTheme="majorBidi" w:hAnsiTheme="majorBidi" w:cstheme="majorBidi"/>
          <w:color w:val="4472C4" w:themeColor="accent1"/>
        </w:rPr>
      </w:pPr>
      <w:r w:rsidRPr="00F16741">
        <w:rPr>
          <w:rFonts w:asciiTheme="majorBidi" w:hAnsiTheme="majorBidi" w:cstheme="majorBidi"/>
          <w:color w:val="4472C4" w:themeColor="accent1"/>
        </w:rPr>
        <w:t>Figure (</w:t>
      </w:r>
      <w:r w:rsidRPr="00F16741" w:rsidR="001A2A75">
        <w:rPr>
          <w:rFonts w:asciiTheme="majorBidi" w:hAnsiTheme="majorBidi" w:cstheme="majorBidi"/>
          <w:color w:val="4472C4" w:themeColor="accent1"/>
        </w:rPr>
        <w:t>9</w:t>
      </w:r>
      <w:r w:rsidRPr="00F16741">
        <w:rPr>
          <w:rFonts w:asciiTheme="majorBidi" w:hAnsiTheme="majorBidi" w:cstheme="majorBidi"/>
          <w:color w:val="4472C4" w:themeColor="accent1"/>
        </w:rPr>
        <w:t>).</w:t>
      </w:r>
    </w:p>
    <w:p w:rsidRPr="00F16741" w:rsidR="003503E2" w:rsidP="00002B60" w:rsidRDefault="003503E2" w14:paraId="5BF571CF" w14:textId="77777777">
      <w:pPr>
        <w:spacing w:line="276" w:lineRule="auto"/>
        <w:jc w:val="center"/>
        <w:rPr>
          <w:rFonts w:asciiTheme="majorBidi" w:hAnsiTheme="majorBidi" w:cstheme="majorBidi"/>
          <w:color w:val="4472C4" w:themeColor="accent1"/>
        </w:rPr>
      </w:pPr>
    </w:p>
    <w:p w:rsidRPr="00F16741" w:rsidR="00895C9F" w:rsidP="00002B60" w:rsidRDefault="00895C9F" w14:paraId="5995FA08" w14:textId="50996733">
      <w:pPr>
        <w:spacing w:line="276" w:lineRule="auto"/>
        <w:jc w:val="center"/>
        <w:rPr>
          <w:rFonts w:asciiTheme="majorBidi" w:hAnsiTheme="majorBidi" w:cstheme="majorBidi"/>
        </w:rPr>
      </w:pPr>
      <w:r w:rsidRPr="00F16741">
        <w:rPr>
          <w:rFonts w:asciiTheme="majorBidi" w:hAnsiTheme="majorBidi" w:cstheme="majorBidi"/>
          <w:noProof/>
        </w:rPr>
        <w:drawing>
          <wp:inline distT="0" distB="0" distL="0" distR="0" wp14:anchorId="2818FC8D" wp14:editId="619D6BB6">
            <wp:extent cx="5014395" cy="1973751"/>
            <wp:effectExtent l="0" t="0" r="0" b="7620"/>
            <wp:docPr id="1607661604" name="Picture 1607661604" descr="A screenshot of a computer co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661604" name="Picture 14" descr="A screenshot of a computer code&#10;&#10;Description automatically generated with low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395" cy="197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1A2A75" w:rsidP="00002B60" w:rsidRDefault="001A2A75" w14:paraId="45C54231" w14:textId="311817B9">
      <w:pPr>
        <w:spacing w:line="276" w:lineRule="auto"/>
        <w:jc w:val="center"/>
        <w:rPr>
          <w:rFonts w:asciiTheme="majorBidi" w:hAnsiTheme="majorBidi" w:cstheme="majorBidi"/>
          <w:color w:val="4472C4" w:themeColor="accent1"/>
        </w:rPr>
      </w:pPr>
      <w:r w:rsidRPr="00F16741">
        <w:rPr>
          <w:rFonts w:asciiTheme="majorBidi" w:hAnsiTheme="majorBidi" w:cstheme="majorBidi"/>
          <w:color w:val="4472C4" w:themeColor="accent1"/>
        </w:rPr>
        <w:t>Figure (10).</w:t>
      </w:r>
    </w:p>
    <w:p w:rsidRPr="00F16741" w:rsidR="001A2A75" w:rsidP="00002B60" w:rsidRDefault="001A2A75" w14:paraId="34B04565" w14:textId="77777777">
      <w:pPr>
        <w:spacing w:line="276" w:lineRule="auto"/>
        <w:jc w:val="center"/>
        <w:rPr>
          <w:rFonts w:asciiTheme="majorBidi" w:hAnsiTheme="majorBidi" w:cstheme="majorBidi"/>
        </w:rPr>
      </w:pPr>
    </w:p>
    <w:p w:rsidRPr="00F16741" w:rsidR="003D540A" w:rsidP="00002B60" w:rsidRDefault="003D540A" w14:paraId="3C9915C1" w14:textId="01CB9FCE">
      <w:pPr>
        <w:spacing w:line="276" w:lineRule="auto"/>
        <w:jc w:val="center"/>
        <w:rPr>
          <w:rFonts w:asciiTheme="majorBidi" w:hAnsiTheme="majorBidi" w:cstheme="majorBidi"/>
        </w:rPr>
      </w:pPr>
      <w:r w:rsidRPr="00F16741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035EF048" wp14:editId="7BBE5A41">
            <wp:extent cx="5274310" cy="1177925"/>
            <wp:effectExtent l="0" t="0" r="2540" b="3175"/>
            <wp:docPr id="375740930" name="Picture 375740930" descr="A screen 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40930" name="Picture 16" descr="A screen shot of a computer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1A2A75" w:rsidP="00002B60" w:rsidRDefault="001A2A75" w14:paraId="0099C899" w14:textId="03BE413A">
      <w:pPr>
        <w:spacing w:line="276" w:lineRule="auto"/>
        <w:jc w:val="center"/>
        <w:rPr>
          <w:rFonts w:asciiTheme="majorBidi" w:hAnsiTheme="majorBidi" w:cstheme="majorBidi"/>
          <w:color w:val="4472C4" w:themeColor="accent1"/>
        </w:rPr>
      </w:pPr>
      <w:r w:rsidRPr="00F16741">
        <w:rPr>
          <w:rFonts w:asciiTheme="majorBidi" w:hAnsiTheme="majorBidi" w:cstheme="majorBidi"/>
          <w:color w:val="4472C4" w:themeColor="accent1"/>
        </w:rPr>
        <w:t>Figure (11).</w:t>
      </w:r>
    </w:p>
    <w:p w:rsidRPr="00F16741" w:rsidR="003503E2" w:rsidP="00002B60" w:rsidRDefault="003503E2" w14:paraId="49D76B65" w14:textId="77777777">
      <w:pPr>
        <w:spacing w:line="276" w:lineRule="auto"/>
        <w:jc w:val="center"/>
        <w:rPr>
          <w:rFonts w:asciiTheme="majorBidi" w:hAnsiTheme="majorBidi" w:cstheme="majorBidi"/>
          <w:color w:val="4472C4" w:themeColor="accent1"/>
        </w:rPr>
      </w:pPr>
    </w:p>
    <w:p w:rsidRPr="00F16741" w:rsidR="005F1C81" w:rsidP="00002B60" w:rsidRDefault="001A2A75" w14:paraId="39A14DF6" w14:textId="2D338EA6">
      <w:pPr>
        <w:spacing w:line="276" w:lineRule="auto"/>
        <w:jc w:val="center"/>
        <w:rPr>
          <w:rFonts w:asciiTheme="majorBidi" w:hAnsiTheme="majorBidi" w:cstheme="majorBidi"/>
        </w:rPr>
      </w:pPr>
      <w:r w:rsidRPr="00F16741">
        <w:rPr>
          <w:rFonts w:asciiTheme="majorBidi" w:hAnsiTheme="majorBidi" w:cstheme="majorBidi"/>
          <w:noProof/>
        </w:rPr>
        <w:drawing>
          <wp:inline distT="0" distB="0" distL="0" distR="0" wp14:anchorId="2DF430C0" wp14:editId="26E8204C">
            <wp:extent cx="5274310" cy="1843405"/>
            <wp:effectExtent l="0" t="0" r="2540" b="4445"/>
            <wp:docPr id="693349375" name="Picture 693349375" descr="A picture containing text, fon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349375" name="Picture 17" descr="A picture containing text, font, screensho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5F1C81" w:rsidP="00002B60" w:rsidRDefault="001A2A75" w14:paraId="254BE88B" w14:textId="0D14F407">
      <w:pPr>
        <w:spacing w:line="276" w:lineRule="auto"/>
        <w:jc w:val="center"/>
        <w:rPr>
          <w:rFonts w:asciiTheme="majorBidi" w:hAnsiTheme="majorBidi" w:cstheme="majorBidi"/>
          <w:color w:val="4472C4" w:themeColor="accent1"/>
        </w:rPr>
      </w:pPr>
      <w:r w:rsidRPr="00F16741">
        <w:rPr>
          <w:rFonts w:asciiTheme="majorBidi" w:hAnsiTheme="majorBidi" w:cstheme="majorBidi"/>
          <w:color w:val="4472C4" w:themeColor="accent1"/>
        </w:rPr>
        <w:t>Figure (12).</w:t>
      </w:r>
    </w:p>
    <w:p w:rsidRPr="00F16741" w:rsidR="003503E2" w:rsidP="00002B60" w:rsidRDefault="003503E2" w14:paraId="74A4E446" w14:textId="77777777">
      <w:pPr>
        <w:spacing w:line="276" w:lineRule="auto"/>
        <w:jc w:val="center"/>
        <w:rPr>
          <w:rFonts w:asciiTheme="majorBidi" w:hAnsiTheme="majorBidi" w:cstheme="majorBidi"/>
          <w:color w:val="4472C4" w:themeColor="accent1"/>
        </w:rPr>
      </w:pPr>
    </w:p>
    <w:p w:rsidRPr="00F16741" w:rsidR="001A2A75" w:rsidP="00002B60" w:rsidRDefault="003D540A" w14:paraId="29A4C685" w14:textId="77777777">
      <w:pPr>
        <w:spacing w:line="276" w:lineRule="auto"/>
        <w:jc w:val="center"/>
        <w:rPr>
          <w:rFonts w:asciiTheme="majorBidi" w:hAnsiTheme="majorBidi" w:cstheme="majorBidi"/>
        </w:rPr>
      </w:pPr>
      <w:r w:rsidRPr="00F16741">
        <w:rPr>
          <w:rFonts w:asciiTheme="majorBidi" w:hAnsiTheme="majorBidi" w:cstheme="majorBidi"/>
          <w:noProof/>
        </w:rPr>
        <w:drawing>
          <wp:inline distT="0" distB="0" distL="0" distR="0" wp14:anchorId="6952D13E" wp14:editId="24B81811">
            <wp:extent cx="2987299" cy="2415749"/>
            <wp:effectExtent l="0" t="0" r="3810" b="3810"/>
            <wp:docPr id="1283367262" name="Picture 1283367262" descr="A screenshot of a computer co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367262" name="Picture 18" descr="A screenshot of a computer code&#10;&#10;Description automatically generated with low confidenc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299" cy="241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1A2A75" w:rsidP="00002B60" w:rsidRDefault="001A2A75" w14:paraId="43F800DE" w14:textId="07745CE2">
      <w:pPr>
        <w:spacing w:line="276" w:lineRule="auto"/>
        <w:jc w:val="center"/>
        <w:rPr>
          <w:rFonts w:asciiTheme="majorBidi" w:hAnsiTheme="majorBidi" w:cstheme="majorBidi"/>
          <w:color w:val="4472C4" w:themeColor="accent1"/>
        </w:rPr>
      </w:pPr>
      <w:r w:rsidRPr="00F16741">
        <w:rPr>
          <w:rFonts w:asciiTheme="majorBidi" w:hAnsiTheme="majorBidi" w:cstheme="majorBidi"/>
          <w:color w:val="4472C4" w:themeColor="accent1"/>
        </w:rPr>
        <w:t>Figure (13).</w:t>
      </w:r>
    </w:p>
    <w:p w:rsidRPr="00F16741" w:rsidR="001A2A75" w:rsidP="00002B60" w:rsidRDefault="001A2A75" w14:paraId="5C0BDD23" w14:textId="77777777">
      <w:pPr>
        <w:spacing w:line="276" w:lineRule="auto"/>
        <w:jc w:val="center"/>
        <w:rPr>
          <w:rFonts w:asciiTheme="majorBidi" w:hAnsiTheme="majorBidi" w:cstheme="majorBidi"/>
        </w:rPr>
      </w:pPr>
    </w:p>
    <w:p w:rsidRPr="00F16741" w:rsidR="005F1C81" w:rsidP="00002B60" w:rsidRDefault="003D540A" w14:paraId="5B9EB161" w14:textId="3E4C18FB">
      <w:pPr>
        <w:spacing w:line="276" w:lineRule="auto"/>
        <w:jc w:val="center"/>
        <w:rPr>
          <w:rFonts w:asciiTheme="majorBidi" w:hAnsiTheme="majorBidi" w:cstheme="majorBidi"/>
        </w:rPr>
      </w:pPr>
      <w:r w:rsidRPr="00F16741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50A65A35" wp14:editId="59F62BB5">
            <wp:extent cx="5274310" cy="1954530"/>
            <wp:effectExtent l="0" t="0" r="2540" b="7620"/>
            <wp:docPr id="1770250356" name="Picture 1770250356" descr="A picture containing text, font, screensho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250356" name="Picture 19" descr="A picture containing text, font, screenshot, number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5F1C81" w:rsidP="00002B60" w:rsidRDefault="001A2A75" w14:paraId="42688DEA" w14:textId="5C9C127F">
      <w:pPr>
        <w:spacing w:line="276" w:lineRule="auto"/>
        <w:jc w:val="center"/>
        <w:rPr>
          <w:rFonts w:asciiTheme="majorBidi" w:hAnsiTheme="majorBidi" w:cstheme="majorBidi"/>
          <w:color w:val="4472C4" w:themeColor="accent1"/>
        </w:rPr>
      </w:pPr>
      <w:r w:rsidRPr="00F16741">
        <w:rPr>
          <w:rFonts w:asciiTheme="majorBidi" w:hAnsiTheme="majorBidi" w:cstheme="majorBidi"/>
          <w:color w:val="4472C4" w:themeColor="accent1"/>
        </w:rPr>
        <w:t>Figure (</w:t>
      </w:r>
      <w:r w:rsidRPr="00F16741" w:rsidR="003800AD">
        <w:rPr>
          <w:rFonts w:asciiTheme="majorBidi" w:hAnsiTheme="majorBidi" w:cstheme="majorBidi"/>
          <w:color w:val="4472C4" w:themeColor="accent1"/>
        </w:rPr>
        <w:t>14</w:t>
      </w:r>
      <w:r w:rsidRPr="00F16741">
        <w:rPr>
          <w:rFonts w:asciiTheme="majorBidi" w:hAnsiTheme="majorBidi" w:cstheme="majorBidi"/>
          <w:color w:val="4472C4" w:themeColor="accent1"/>
        </w:rPr>
        <w:t>).</w:t>
      </w:r>
    </w:p>
    <w:p w:rsidRPr="00F16741" w:rsidR="00D15BDF" w:rsidP="4FD96615" w:rsidRDefault="006759F0" w14:paraId="12DF8ABE" w14:textId="01EB60DF">
      <w:pPr>
        <w:spacing w:line="276" w:lineRule="auto"/>
        <w:jc w:val="both"/>
        <w:rPr>
          <w:rFonts w:ascii="Times New Roman" w:hAnsi="Times New Roman" w:cs="Times New Roman" w:asciiTheme="majorBidi" w:hAnsiTheme="majorBidi" w:cstheme="majorBidi"/>
        </w:rPr>
      </w:pPr>
      <w:r w:rsidRPr="4FD96615" w:rsidR="006759F0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The </w:t>
      </w:r>
      <w:r w:rsidRPr="4FD96615" w:rsidR="006759F0">
        <w:rPr>
          <w:rFonts w:ascii="Times New Roman" w:hAnsi="Times New Roman" w:cs="Times New Roman" w:asciiTheme="majorBidi" w:hAnsiTheme="majorBidi" w:cstheme="majorBidi"/>
          <w:sz w:val="24"/>
          <w:szCs w:val="24"/>
        </w:rPr>
        <w:t>previous</w:t>
      </w:r>
      <w:r w:rsidRPr="4FD96615" w:rsidR="006759F0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 seven figures (8–14) </w:t>
      </w:r>
      <w:r w:rsidRPr="4FD96615" w:rsidR="006759F0">
        <w:rPr>
          <w:rFonts w:ascii="Times New Roman" w:hAnsi="Times New Roman" w:cs="Times New Roman" w:asciiTheme="majorBidi" w:hAnsiTheme="majorBidi" w:cstheme="majorBidi"/>
          <w:sz w:val="24"/>
          <w:szCs w:val="24"/>
        </w:rPr>
        <w:t>demonstrate</w:t>
      </w:r>
      <w:r w:rsidRPr="4FD96615" w:rsidR="006759F0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 that a value was placed into each of the seven identified tables in the database.</w:t>
      </w:r>
      <w:r w:rsidRPr="4FD96615" w:rsidR="601DAAE9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 E</w:t>
      </w:r>
      <w:r w:rsidRPr="4FD96615" w:rsidR="006759F0">
        <w:rPr>
          <w:rFonts w:ascii="Times New Roman" w:hAnsi="Times New Roman" w:cs="Times New Roman" w:asciiTheme="majorBidi" w:hAnsiTheme="majorBidi" w:cstheme="majorBidi"/>
          <w:sz w:val="24"/>
          <w:szCs w:val="24"/>
        </w:rPr>
        <w:t>ach table has five to ten rows of data from various data types.</w:t>
      </w:r>
      <w:r w:rsidRPr="4FD96615" w:rsidR="00BB6E53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 </w:t>
      </w:r>
      <w:r w:rsidRPr="4FD96615" w:rsidR="6684414D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T</w:t>
      </w:r>
      <w:r w:rsidRPr="4FD96615" w:rsidR="00412F2B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he newly added data is derived from tables that were previously supplied </w:t>
      </w:r>
      <w:r w:rsidRPr="4FD96615" w:rsidR="3DF0D483">
        <w:rPr>
          <w:rFonts w:ascii="Times New Roman" w:hAnsi="Times New Roman" w:cs="Times New Roman" w:asciiTheme="majorBidi" w:hAnsiTheme="majorBidi" w:cstheme="majorBidi"/>
          <w:sz w:val="24"/>
          <w:szCs w:val="24"/>
        </w:rPr>
        <w:t>from the</w:t>
      </w:r>
      <w:r w:rsidRPr="4FD96615" w:rsidR="00412F2B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 part</w:t>
      </w:r>
      <w:r w:rsidRPr="4FD96615" w:rsidR="7B03A521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 of the</w:t>
      </w:r>
      <w:r w:rsidRPr="4FD96615" w:rsidR="00412F2B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 </w:t>
      </w:r>
      <w:r w:rsidRPr="4FD96615" w:rsidR="2F09A513">
        <w:rPr>
          <w:rFonts w:ascii="Times New Roman" w:hAnsi="Times New Roman" w:cs="Times New Roman" w:asciiTheme="majorBidi" w:hAnsiTheme="majorBidi" w:cstheme="majorBidi"/>
          <w:sz w:val="24"/>
          <w:szCs w:val="24"/>
        </w:rPr>
        <w:t>T</w:t>
      </w:r>
      <w:r w:rsidRPr="4FD96615" w:rsidR="00412F2B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hird </w:t>
      </w:r>
      <w:r w:rsidRPr="4FD96615" w:rsidR="7DAADBE2">
        <w:rPr>
          <w:rFonts w:ascii="Times New Roman" w:hAnsi="Times New Roman" w:cs="Times New Roman" w:asciiTheme="majorBidi" w:hAnsiTheme="majorBidi" w:cstheme="majorBidi"/>
          <w:sz w:val="24"/>
          <w:szCs w:val="24"/>
        </w:rPr>
        <w:t>N</w:t>
      </w:r>
      <w:r w:rsidRPr="4FD96615" w:rsidR="00412F2B">
        <w:rPr>
          <w:rFonts w:ascii="Times New Roman" w:hAnsi="Times New Roman" w:cs="Times New Roman" w:asciiTheme="majorBidi" w:hAnsiTheme="majorBidi" w:cstheme="majorBidi"/>
          <w:sz w:val="24"/>
          <w:szCs w:val="24"/>
        </w:rPr>
        <w:t>ormal</w:t>
      </w:r>
      <w:r w:rsidRPr="4FD96615" w:rsidR="377BB3AA">
        <w:rPr>
          <w:rFonts w:ascii="Times New Roman" w:hAnsi="Times New Roman" w:cs="Times New Roman" w:asciiTheme="majorBidi" w:hAnsiTheme="majorBidi" w:cstheme="majorBidi"/>
          <w:sz w:val="24"/>
          <w:szCs w:val="24"/>
        </w:rPr>
        <w:t>ized</w:t>
      </w:r>
      <w:r w:rsidRPr="4FD96615" w:rsidR="00412F2B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 </w:t>
      </w:r>
      <w:r w:rsidRPr="4FD96615" w:rsidR="640B4E93">
        <w:rPr>
          <w:rFonts w:ascii="Times New Roman" w:hAnsi="Times New Roman" w:cs="Times New Roman" w:asciiTheme="majorBidi" w:hAnsiTheme="majorBidi" w:cstheme="majorBidi"/>
          <w:sz w:val="24"/>
          <w:szCs w:val="24"/>
        </w:rPr>
        <w:t>F</w:t>
      </w:r>
      <w:r w:rsidRPr="4FD96615" w:rsidR="00412F2B">
        <w:rPr>
          <w:rFonts w:ascii="Times New Roman" w:hAnsi="Times New Roman" w:cs="Times New Roman" w:asciiTheme="majorBidi" w:hAnsiTheme="majorBidi" w:cstheme="majorBidi"/>
          <w:sz w:val="24"/>
          <w:szCs w:val="24"/>
        </w:rPr>
        <w:t>orm.</w:t>
      </w:r>
      <w:r w:rsidRPr="4FD96615" w:rsidR="00412F2B">
        <w:rPr>
          <w:rFonts w:ascii="Times New Roman" w:hAnsi="Times New Roman" w:cs="Times New Roman" w:asciiTheme="majorBidi" w:hAnsiTheme="majorBidi" w:cstheme="majorBidi"/>
          <w:sz w:val="24"/>
          <w:szCs w:val="24"/>
          <w:cs/>
        </w:rPr>
        <w:t>‎</w:t>
      </w:r>
    </w:p>
    <w:p w:rsidRPr="00F16741" w:rsidR="00D15BDF" w:rsidP="00002B60" w:rsidRDefault="00D15BDF" w14:paraId="7CD3CEAA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BF73ED" w:rsidP="00002B60" w:rsidRDefault="00BF73ED" w14:paraId="42C2C8D0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3503E2" w:rsidP="00002B60" w:rsidRDefault="003503E2" w14:paraId="0F34E52B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3503E2" w:rsidP="00002B60" w:rsidRDefault="003503E2" w14:paraId="216C4B23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3503E2" w:rsidP="00002B60" w:rsidRDefault="003503E2" w14:paraId="40D3F782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3503E2" w:rsidP="00002B60" w:rsidRDefault="003503E2" w14:paraId="6E53F7EF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3503E2" w:rsidP="00002B60" w:rsidRDefault="003503E2" w14:paraId="1D746432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3503E2" w:rsidP="00002B60" w:rsidRDefault="003503E2" w14:paraId="1AD257EF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3503E2" w:rsidP="00002B60" w:rsidRDefault="003503E2" w14:paraId="73E7E52A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3503E2" w:rsidP="00002B60" w:rsidRDefault="003503E2" w14:paraId="5D66B833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3503E2" w:rsidP="00002B60" w:rsidRDefault="003503E2" w14:paraId="6F3DCBA3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3503E2" w:rsidP="00002B60" w:rsidRDefault="003503E2" w14:paraId="7041424F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3503E2" w:rsidP="00002B60" w:rsidRDefault="003503E2" w14:paraId="041A0DEC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3503E2" w:rsidP="00002B60" w:rsidRDefault="003503E2" w14:paraId="34C00CA4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5F1C81" w:rsidP="00002B60" w:rsidRDefault="001A2A75" w14:paraId="1EC915C8" w14:textId="077AE44D">
      <w:pPr>
        <w:spacing w:line="276" w:lineRule="auto"/>
        <w:jc w:val="center"/>
        <w:rPr>
          <w:rFonts w:asciiTheme="majorBidi" w:hAnsiTheme="majorBidi" w:cstheme="majorBidi"/>
        </w:rPr>
      </w:pPr>
      <w:r w:rsidRPr="00F16741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109515F3" wp14:editId="4277B2B1">
            <wp:extent cx="2705334" cy="1691787"/>
            <wp:effectExtent l="0" t="0" r="0" b="3810"/>
            <wp:docPr id="2001270565" name="Picture 2001270565" descr="A picture containing text, screenshot, font, electric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270565" name="Picture 20" descr="A picture containing text, screenshot, font, electric blu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334" cy="169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487ABE" w:rsidP="00002B60" w:rsidRDefault="003800AD" w14:paraId="27F1007B" w14:textId="6EB8FDB1">
      <w:pPr>
        <w:spacing w:line="276" w:lineRule="auto"/>
        <w:jc w:val="center"/>
        <w:rPr>
          <w:rFonts w:asciiTheme="majorBidi" w:hAnsiTheme="majorBidi" w:cstheme="majorBidi"/>
          <w:color w:val="4472C4" w:themeColor="accent1"/>
        </w:rPr>
      </w:pPr>
      <w:r w:rsidRPr="00F16741">
        <w:rPr>
          <w:rFonts w:asciiTheme="majorBidi" w:hAnsiTheme="majorBidi" w:cstheme="majorBidi"/>
          <w:color w:val="4472C4" w:themeColor="accent1"/>
        </w:rPr>
        <w:t>Figure (</w:t>
      </w:r>
      <w:r w:rsidRPr="00F16741" w:rsidR="00487ABE">
        <w:rPr>
          <w:rFonts w:asciiTheme="majorBidi" w:hAnsiTheme="majorBidi" w:cstheme="majorBidi"/>
          <w:color w:val="4472C4" w:themeColor="accent1"/>
        </w:rPr>
        <w:t>15</w:t>
      </w:r>
      <w:r w:rsidRPr="00F16741">
        <w:rPr>
          <w:rFonts w:asciiTheme="majorBidi" w:hAnsiTheme="majorBidi" w:cstheme="majorBidi"/>
          <w:color w:val="4472C4" w:themeColor="accent1"/>
        </w:rPr>
        <w:t>).</w:t>
      </w:r>
    </w:p>
    <w:p w:rsidRPr="00F16741" w:rsidR="00E14344" w:rsidP="4FD96615" w:rsidRDefault="00172C17" w14:paraId="3374D23B" w14:textId="5C8734A4">
      <w:pPr>
        <w:spacing w:line="276" w:lineRule="auto"/>
        <w:jc w:val="both"/>
        <w:rPr>
          <w:rFonts w:ascii="Times New Roman" w:hAnsi="Times New Roman" w:cs="Times New Roman" w:asciiTheme="majorBidi" w:hAnsiTheme="majorBidi" w:cstheme="majorBidi"/>
          <w:sz w:val="24"/>
          <w:szCs w:val="24"/>
        </w:rPr>
      </w:pPr>
      <w:r w:rsidRPr="4FD96615" w:rsidR="00172C17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Figure (15) shows how to write (select * from </w:t>
      </w:r>
      <w:r w:rsidRPr="4FD96615" w:rsidR="00172C17">
        <w:rPr>
          <w:rFonts w:ascii="Times New Roman" w:hAnsi="Times New Roman" w:cs="Times New Roman" w:asciiTheme="majorBidi" w:hAnsiTheme="majorBidi" w:cstheme="majorBidi"/>
          <w:i w:val="1"/>
          <w:iCs w:val="1"/>
          <w:sz w:val="24"/>
          <w:szCs w:val="24"/>
          <w:u w:val="single"/>
        </w:rPr>
        <w:t>Table_Name</w:t>
      </w:r>
      <w:r w:rsidRPr="4FD96615" w:rsidR="00172C17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) to display </w:t>
      </w:r>
      <w:r w:rsidRPr="4FD96615" w:rsidR="7D647DA3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all </w:t>
      </w:r>
      <w:r w:rsidRPr="4FD96615" w:rsidR="00172C17">
        <w:rPr>
          <w:rFonts w:ascii="Times New Roman" w:hAnsi="Times New Roman" w:cs="Times New Roman" w:asciiTheme="majorBidi" w:hAnsiTheme="majorBidi" w:cstheme="majorBidi"/>
          <w:sz w:val="24"/>
          <w:szCs w:val="24"/>
        </w:rPr>
        <w:t>the database's tables</w:t>
      </w:r>
      <w:r w:rsidRPr="4FD96615" w:rsidR="087F6031">
        <w:rPr>
          <w:rFonts w:ascii="Times New Roman" w:hAnsi="Times New Roman" w:cs="Times New Roman" w:asciiTheme="majorBidi" w:hAnsiTheme="majorBidi" w:cstheme="majorBidi"/>
          <w:sz w:val="24"/>
          <w:szCs w:val="24"/>
        </w:rPr>
        <w:t>.</w:t>
      </w:r>
      <w:r w:rsidRPr="4FD96615" w:rsidR="00172C17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 </w:t>
      </w:r>
      <w:r w:rsidRPr="4FD96615" w:rsidR="24F85CE6">
        <w:rPr>
          <w:rFonts w:ascii="Times New Roman" w:hAnsi="Times New Roman" w:cs="Times New Roman" w:asciiTheme="majorBidi" w:hAnsiTheme="majorBidi" w:cstheme="majorBidi"/>
          <w:sz w:val="24"/>
          <w:szCs w:val="24"/>
        </w:rPr>
        <w:t>Y</w:t>
      </w:r>
      <w:r w:rsidRPr="4FD96615" w:rsidR="00172C17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ou must use the same command as it is shown in the image above for </w:t>
      </w:r>
      <w:r w:rsidRPr="4FD96615" w:rsidR="1C06304E">
        <w:rPr>
          <w:rFonts w:ascii="Times New Roman" w:hAnsi="Times New Roman" w:cs="Times New Roman" w:asciiTheme="majorBidi" w:hAnsiTheme="majorBidi" w:cstheme="majorBidi"/>
          <w:sz w:val="24"/>
          <w:szCs w:val="24"/>
        </w:rPr>
        <w:t>all the</w:t>
      </w:r>
      <w:r w:rsidRPr="4FD96615" w:rsidR="00172C17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 table</w:t>
      </w:r>
      <w:r w:rsidRPr="4FD96615" w:rsidR="4D814364">
        <w:rPr>
          <w:rFonts w:ascii="Times New Roman" w:hAnsi="Times New Roman" w:cs="Times New Roman" w:asciiTheme="majorBidi" w:hAnsiTheme="majorBidi" w:cstheme="majorBidi"/>
          <w:sz w:val="24"/>
          <w:szCs w:val="24"/>
        </w:rPr>
        <w:t>s</w:t>
      </w:r>
      <w:r w:rsidRPr="4FD96615" w:rsidR="00172C17">
        <w:rPr>
          <w:rFonts w:ascii="Times New Roman" w:hAnsi="Times New Roman" w:cs="Times New Roman" w:asciiTheme="majorBidi" w:hAnsiTheme="majorBidi" w:cstheme="majorBidi"/>
          <w:sz w:val="24"/>
          <w:szCs w:val="24"/>
        </w:rPr>
        <w:t>.</w:t>
      </w:r>
      <w:r w:rsidRPr="4FD96615" w:rsidR="00172C17">
        <w:rPr>
          <w:rFonts w:ascii="Times New Roman" w:hAnsi="Times New Roman" w:cs="Times New Roman" w:asciiTheme="majorBidi" w:hAnsiTheme="majorBidi" w:cstheme="majorBidi"/>
          <w:sz w:val="24"/>
          <w:szCs w:val="24"/>
          <w:cs/>
        </w:rPr>
        <w:t xml:space="preserve">‎ </w:t>
      </w:r>
    </w:p>
    <w:p w:rsidRPr="00F16741" w:rsidR="00E14344" w:rsidP="00002B60" w:rsidRDefault="00E14344" w14:paraId="7E1B5CEF" w14:textId="4FF9C2C2">
      <w:pPr>
        <w:spacing w:line="276" w:lineRule="auto"/>
        <w:rPr>
          <w:rFonts w:asciiTheme="majorBidi" w:hAnsiTheme="majorBidi" w:cstheme="majorBidi"/>
        </w:rPr>
      </w:pPr>
    </w:p>
    <w:p w:rsidRPr="00F16741" w:rsidR="003C3230" w:rsidP="00002B60" w:rsidRDefault="61BAA208" w14:paraId="5C54243B" w14:textId="64BA2187">
      <w:pPr>
        <w:spacing w:line="276" w:lineRule="auto"/>
        <w:rPr>
          <w:rFonts w:asciiTheme="majorBidi" w:hAnsiTheme="majorBidi" w:cstheme="majorBidi"/>
        </w:rPr>
      </w:pPr>
      <w:r w:rsidRPr="00F16741">
        <w:rPr>
          <w:rFonts w:asciiTheme="majorBidi" w:hAnsiTheme="majorBidi" w:cstheme="majorBidi"/>
          <w:noProof/>
        </w:rPr>
        <w:drawing>
          <wp:inline distT="0" distB="0" distL="0" distR="0" wp14:anchorId="405ABBA0" wp14:editId="6A7C8248">
            <wp:extent cx="5389274" cy="4333875"/>
            <wp:effectExtent l="0" t="0" r="0" b="0"/>
            <wp:docPr id="2091368976" name="Picture 2091368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274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3503E2" w:rsidP="00002B60" w:rsidRDefault="003503E2" w14:paraId="35E577F9" w14:textId="2CA9C5D4">
      <w:pPr>
        <w:spacing w:line="276" w:lineRule="auto"/>
        <w:jc w:val="center"/>
        <w:rPr>
          <w:rFonts w:asciiTheme="majorBidi" w:hAnsiTheme="majorBidi" w:cstheme="majorBidi"/>
          <w:color w:val="4472C4" w:themeColor="accent1"/>
        </w:rPr>
      </w:pPr>
      <w:r w:rsidRPr="00F16741">
        <w:rPr>
          <w:rFonts w:asciiTheme="majorBidi" w:hAnsiTheme="majorBidi" w:cstheme="majorBidi"/>
          <w:color w:val="4472C4" w:themeColor="accent1"/>
        </w:rPr>
        <w:t>Figure (16).</w:t>
      </w:r>
    </w:p>
    <w:p w:rsidRPr="00F16741" w:rsidR="00E14344" w:rsidP="00002B60" w:rsidRDefault="00D041B3" w14:paraId="15650A9F" w14:textId="39ED3697">
      <w:pPr>
        <w:spacing w:line="276" w:lineRule="auto"/>
        <w:rPr>
          <w:rFonts w:asciiTheme="majorBidi" w:hAnsiTheme="majorBidi" w:cstheme="majorBidi"/>
        </w:rPr>
      </w:pPr>
      <w:r w:rsidRPr="00F16741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36C7F81E" wp14:editId="7392A551">
            <wp:extent cx="4282811" cy="4031329"/>
            <wp:effectExtent l="0" t="0" r="3810" b="7620"/>
            <wp:docPr id="89923652" name="Picture 8992365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23652" name="Picture 2" descr="A screenshot of a computer&#10;&#10;Description automatically generated with medium confidenc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811" cy="403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B8468A" w:rsidP="00002B60" w:rsidRDefault="00B8468A" w14:paraId="5A0D85BF" w14:textId="01F1D962">
      <w:pPr>
        <w:spacing w:line="276" w:lineRule="auto"/>
        <w:jc w:val="center"/>
        <w:rPr>
          <w:rFonts w:asciiTheme="majorBidi" w:hAnsiTheme="majorBidi" w:cstheme="majorBidi"/>
          <w:color w:val="4472C4" w:themeColor="accent1"/>
        </w:rPr>
      </w:pPr>
      <w:r w:rsidRPr="00F16741">
        <w:rPr>
          <w:rFonts w:asciiTheme="majorBidi" w:hAnsiTheme="majorBidi" w:cstheme="majorBidi"/>
          <w:color w:val="4472C4" w:themeColor="accent1"/>
        </w:rPr>
        <w:t>Figure (1</w:t>
      </w:r>
      <w:r w:rsidRPr="00F16741" w:rsidR="003C3230">
        <w:rPr>
          <w:rFonts w:asciiTheme="majorBidi" w:hAnsiTheme="majorBidi" w:cstheme="majorBidi"/>
          <w:color w:val="4472C4" w:themeColor="accent1"/>
        </w:rPr>
        <w:t>7</w:t>
      </w:r>
      <w:r w:rsidRPr="00F16741">
        <w:rPr>
          <w:rFonts w:asciiTheme="majorBidi" w:hAnsiTheme="majorBidi" w:cstheme="majorBidi"/>
          <w:color w:val="4472C4" w:themeColor="accent1"/>
        </w:rPr>
        <w:t>).</w:t>
      </w:r>
    </w:p>
    <w:p w:rsidRPr="00F16741" w:rsidR="003503E2" w:rsidP="00002B60" w:rsidRDefault="003503E2" w14:paraId="07AC5989" w14:textId="77777777">
      <w:pPr>
        <w:spacing w:line="276" w:lineRule="auto"/>
        <w:jc w:val="center"/>
        <w:rPr>
          <w:rFonts w:asciiTheme="majorBidi" w:hAnsiTheme="majorBidi" w:cstheme="majorBidi"/>
          <w:color w:val="4472C4" w:themeColor="accent1"/>
        </w:rPr>
      </w:pPr>
    </w:p>
    <w:p w:rsidRPr="00F16741" w:rsidR="00E14344" w:rsidP="4FD96615" w:rsidRDefault="009B383F" w14:paraId="2103895A" w14:textId="6C8325C0">
      <w:pPr>
        <w:spacing w:line="276" w:lineRule="auto"/>
        <w:jc w:val="both"/>
        <w:rPr>
          <w:rFonts w:ascii="Times New Roman" w:hAnsi="Times New Roman" w:cs="Times New Roman" w:asciiTheme="majorBidi" w:hAnsiTheme="majorBidi" w:cstheme="majorBidi"/>
        </w:rPr>
      </w:pPr>
      <w:r w:rsidRPr="4FD96615" w:rsidR="009B383F">
        <w:rPr>
          <w:rFonts w:ascii="Times New Roman" w:hAnsi="Times New Roman" w:cs="Times New Roman" w:asciiTheme="majorBidi" w:hAnsiTheme="majorBidi" w:cstheme="majorBidi"/>
          <w:sz w:val="24"/>
          <w:szCs w:val="24"/>
        </w:rPr>
        <w:t>Additionally, using a database enables efficient document</w:t>
      </w:r>
      <w:r w:rsidRPr="4FD96615" w:rsidR="4424FAF0">
        <w:rPr>
          <w:rFonts w:ascii="Times New Roman" w:hAnsi="Times New Roman" w:cs="Times New Roman" w:asciiTheme="majorBidi" w:hAnsiTheme="majorBidi" w:cstheme="majorBidi"/>
          <w:sz w:val="24"/>
          <w:szCs w:val="24"/>
        </w:rPr>
        <w:t>ation</w:t>
      </w:r>
      <w:r w:rsidRPr="4FD96615" w:rsidR="009B383F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 and management of the outcomes from the </w:t>
      </w:r>
      <w:r w:rsidRPr="4FD96615" w:rsidR="009B383F">
        <w:rPr>
          <w:rFonts w:ascii="Times New Roman" w:hAnsi="Times New Roman" w:cs="Times New Roman" w:asciiTheme="majorBidi" w:hAnsiTheme="majorBidi" w:cstheme="majorBidi"/>
          <w:sz w:val="24"/>
          <w:szCs w:val="24"/>
        </w:rPr>
        <w:t>additional</w:t>
      </w:r>
      <w:r w:rsidRPr="4FD96615" w:rsidR="009B383F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 tables, </w:t>
      </w:r>
      <w:r w:rsidRPr="4FD96615" w:rsidR="009B383F">
        <w:rPr>
          <w:rFonts w:ascii="Times New Roman" w:hAnsi="Times New Roman" w:cs="Times New Roman" w:asciiTheme="majorBidi" w:hAnsiTheme="majorBidi" w:cstheme="majorBidi"/>
          <w:sz w:val="24"/>
          <w:szCs w:val="24"/>
        </w:rPr>
        <w:t>containing</w:t>
      </w:r>
      <w:r w:rsidRPr="4FD96615" w:rsidR="009B383F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 their </w:t>
      </w:r>
      <w:r w:rsidRPr="4FD96615" w:rsidR="1FD711BB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respective </w:t>
      </w:r>
      <w:r w:rsidRPr="4FD96615" w:rsidR="009B383F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associated values. The </w:t>
      </w:r>
      <w:r w:rsidRPr="4FD96615" w:rsidR="009B383F">
        <w:rPr>
          <w:rFonts w:ascii="Times New Roman" w:hAnsi="Times New Roman" w:cs="Times New Roman" w:asciiTheme="majorBidi" w:hAnsiTheme="majorBidi" w:cstheme="majorBidi"/>
          <w:sz w:val="24"/>
          <w:szCs w:val="24"/>
        </w:rPr>
        <w:t>previous</w:t>
      </w:r>
      <w:r w:rsidRPr="4FD96615" w:rsidR="009B383F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 </w:t>
      </w:r>
      <w:r w:rsidRPr="4FD96615" w:rsidR="003C3230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two </w:t>
      </w:r>
      <w:r w:rsidRPr="4FD96615" w:rsidR="009B383F">
        <w:rPr>
          <w:rFonts w:ascii="Times New Roman" w:hAnsi="Times New Roman" w:cs="Times New Roman" w:asciiTheme="majorBidi" w:hAnsiTheme="majorBidi" w:cstheme="majorBidi"/>
          <w:sz w:val="24"/>
          <w:szCs w:val="24"/>
        </w:rPr>
        <w:t>figure</w:t>
      </w:r>
      <w:r w:rsidRPr="4FD96615" w:rsidR="003C3230">
        <w:rPr>
          <w:rFonts w:ascii="Times New Roman" w:hAnsi="Times New Roman" w:cs="Times New Roman" w:asciiTheme="majorBidi" w:hAnsiTheme="majorBidi" w:cstheme="majorBidi"/>
          <w:sz w:val="24"/>
          <w:szCs w:val="24"/>
        </w:rPr>
        <w:t>s</w:t>
      </w:r>
      <w:r w:rsidRPr="4FD96615" w:rsidR="009B383F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 </w:t>
      </w:r>
      <w:r w:rsidRPr="4FD96615" w:rsidR="003C3230">
        <w:rPr>
          <w:rFonts w:ascii="Times New Roman" w:hAnsi="Times New Roman" w:cs="Times New Roman" w:asciiTheme="majorBidi" w:hAnsiTheme="majorBidi" w:cstheme="majorBidi"/>
          <w:sz w:val="24"/>
          <w:szCs w:val="24"/>
        </w:rPr>
        <w:t>demonstrate</w:t>
      </w:r>
      <w:r w:rsidRPr="4FD96615" w:rsidR="009B383F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 this in a very straightforward manner. </w:t>
      </w:r>
      <w:r w:rsidRPr="4FD96615" w:rsidR="009B383F">
        <w:rPr>
          <w:rFonts w:ascii="Times New Roman" w:hAnsi="Times New Roman" w:cs="Times New Roman" w:asciiTheme="majorBidi" w:hAnsiTheme="majorBidi" w:cstheme="majorBidi"/>
          <w:sz w:val="24"/>
          <w:szCs w:val="24"/>
        </w:rPr>
        <w:t>It's</w:t>
      </w:r>
      <w:r w:rsidRPr="4FD96615" w:rsidR="009B383F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 crucial to remember that the tables in the picture correspond to those in </w:t>
      </w:r>
      <w:r w:rsidRPr="4FD96615" w:rsidR="3E4296AE">
        <w:rPr>
          <w:rFonts w:ascii="Times New Roman" w:hAnsi="Times New Roman" w:cs="Times New Roman" w:asciiTheme="majorBidi" w:hAnsiTheme="majorBidi" w:cstheme="majorBidi"/>
          <w:sz w:val="24"/>
          <w:szCs w:val="24"/>
        </w:rPr>
        <w:t>Figure</w:t>
      </w:r>
      <w:r w:rsidRPr="4FD96615" w:rsidR="009B383F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 (15). As a result, the database acts as a central location for </w:t>
      </w:r>
      <w:r w:rsidRPr="4FD96615" w:rsidR="5C7CA896">
        <w:rPr>
          <w:rFonts w:ascii="Times New Roman" w:hAnsi="Times New Roman" w:cs="Times New Roman" w:asciiTheme="majorBidi" w:hAnsiTheme="majorBidi" w:cstheme="majorBidi"/>
          <w:sz w:val="24"/>
          <w:szCs w:val="24"/>
        </w:rPr>
        <w:t>organizing</w:t>
      </w:r>
      <w:r w:rsidRPr="4FD96615" w:rsidR="009B383F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 and </w:t>
      </w:r>
      <w:r w:rsidRPr="4FD96615" w:rsidR="009B383F">
        <w:rPr>
          <w:rFonts w:ascii="Times New Roman" w:hAnsi="Times New Roman" w:cs="Times New Roman" w:asciiTheme="majorBidi" w:hAnsiTheme="majorBidi" w:cstheme="majorBidi"/>
          <w:sz w:val="24"/>
          <w:szCs w:val="24"/>
        </w:rPr>
        <w:t>maintaining</w:t>
      </w:r>
      <w:r w:rsidRPr="4FD96615" w:rsidR="009B383F">
        <w:rPr>
          <w:rFonts w:ascii="Times New Roman" w:hAnsi="Times New Roman" w:cs="Times New Roman" w:asciiTheme="majorBidi" w:hAnsiTheme="majorBidi" w:cstheme="majorBidi"/>
          <w:sz w:val="24"/>
          <w:szCs w:val="24"/>
        </w:rPr>
        <w:t xml:space="preserve"> the data obtained from various tables, making it easier to retrieve and manipulate data.</w:t>
      </w:r>
    </w:p>
    <w:p w:rsidRPr="00F16741" w:rsidR="00487ABE" w:rsidP="00002B60" w:rsidRDefault="00487ABE" w14:paraId="6DA26802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487ABE" w:rsidP="00002B60" w:rsidRDefault="00487ABE" w14:paraId="7956FA46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487ABE" w:rsidP="00002B60" w:rsidRDefault="00487ABE" w14:paraId="70C46F6C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5F1C81" w:rsidP="00002B60" w:rsidRDefault="005F1C81" w14:paraId="07E2C6E4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3B3BE6" w:rsidP="00002B60" w:rsidRDefault="003B3BE6" w14:paraId="1B82972D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3B3BE6" w:rsidP="00002B60" w:rsidRDefault="003B3BE6" w14:paraId="4DDCF587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3B3BE6" w:rsidP="00002B60" w:rsidRDefault="003B3BE6" w14:paraId="0A4BC703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3B3BE6" w:rsidP="00002B60" w:rsidRDefault="003B3BE6" w14:paraId="62F4B97A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3B3BE6" w:rsidP="00002B60" w:rsidRDefault="003B3BE6" w14:paraId="7AB56B3A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3B3BE6" w:rsidP="00002B60" w:rsidRDefault="003B3BE6" w14:paraId="4619517C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D574EA" w:rsidP="009461E4" w:rsidRDefault="009F0918" w14:paraId="56946C59" w14:textId="65680F68">
      <w:pPr>
        <w:pStyle w:val="Heading1"/>
        <w:rPr>
          <w:rFonts w:asciiTheme="majorBidi" w:hAnsiTheme="majorBidi"/>
          <w:b/>
          <w:bCs/>
          <w:color w:val="auto"/>
        </w:rPr>
      </w:pPr>
      <w:bookmarkStart w:name="_Toc137332775" w:id="6"/>
      <w:r w:rsidRPr="00F16741">
        <w:rPr>
          <w:rFonts w:asciiTheme="majorBidi" w:hAnsiTheme="majorBidi"/>
          <w:b/>
          <w:bCs/>
          <w:color w:val="auto"/>
        </w:rPr>
        <w:lastRenderedPageBreak/>
        <w:t xml:space="preserve">SQL-Data </w:t>
      </w:r>
      <w:r w:rsidRPr="00F16741" w:rsidR="00A82DAB">
        <w:rPr>
          <w:rFonts w:asciiTheme="majorBidi" w:hAnsiTheme="majorBidi"/>
          <w:b/>
          <w:bCs/>
          <w:color w:val="auto"/>
        </w:rPr>
        <w:t>Manipulation Language (DML</w:t>
      </w:r>
      <w:r w:rsidRPr="00F16741" w:rsidR="00002B60">
        <w:rPr>
          <w:rFonts w:asciiTheme="majorBidi" w:hAnsiTheme="majorBidi"/>
          <w:b/>
          <w:bCs/>
          <w:color w:val="auto"/>
        </w:rPr>
        <w:t>).</w:t>
      </w:r>
      <w:bookmarkEnd w:id="6"/>
    </w:p>
    <w:p w:rsidRPr="00F16741" w:rsidR="00D574EA" w:rsidP="009461E4" w:rsidRDefault="00D574EA" w14:paraId="170D65E1" w14:textId="77777777">
      <w:pPr>
        <w:pStyle w:val="Heading2"/>
        <w:rPr>
          <w:rFonts w:asciiTheme="majorBidi" w:hAnsiTheme="majorBidi"/>
          <w:b/>
          <w:bCs/>
          <w:color w:val="auto"/>
        </w:rPr>
      </w:pPr>
      <w:bookmarkStart w:name="_Toc137332776" w:id="7"/>
      <w:r w:rsidRPr="00F16741">
        <w:rPr>
          <w:rFonts w:asciiTheme="majorBidi" w:hAnsiTheme="majorBidi"/>
          <w:b/>
          <w:bCs/>
          <w:color w:val="auto"/>
        </w:rPr>
        <w:t>Q1: Retrieve the names of members who have more than 2 books on loan.</w:t>
      </w:r>
      <w:bookmarkEnd w:id="7"/>
    </w:p>
    <w:p w:rsidRPr="00F16741" w:rsidR="00D574EA" w:rsidP="00002B60" w:rsidRDefault="00D574EA" w14:paraId="780A3084" w14:textId="77777777">
      <w:pPr>
        <w:spacing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F16741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09A1683A" wp14:editId="10283DEF">
            <wp:extent cx="5731510" cy="1240155"/>
            <wp:effectExtent l="0" t="0" r="0" b="4445"/>
            <wp:docPr id="115744463" name="Picture 115744463" descr="A picture containing text, screensho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4463" name="Picture 1" descr="A picture containing text, screenshot, font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D574EA" w:rsidP="00002B60" w:rsidRDefault="00D574EA" w14:paraId="39F4389B" w14:textId="77777777">
      <w:pPr>
        <w:spacing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F16741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72DCAA86" wp14:editId="1686D96F">
            <wp:extent cx="5731510" cy="732790"/>
            <wp:effectExtent l="0" t="0" r="0" b="3810"/>
            <wp:docPr id="171248496" name="Picture 171248496" descr="A picture containing text, screensho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48496" name="Picture 2" descr="A picture containing text, screenshot, fon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304" cy="73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D574EA" w:rsidP="00002B60" w:rsidRDefault="00D574EA" w14:paraId="692C6780" w14:textId="21ECFBF8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F16741">
        <w:rPr>
          <w:rFonts w:asciiTheme="majorBidi" w:hAnsiTheme="majorBidi" w:cstheme="majorBidi"/>
          <w:sz w:val="24"/>
          <w:szCs w:val="24"/>
        </w:rPr>
        <w:t xml:space="preserve">This query retrieves the names of members and the </w:t>
      </w:r>
      <w:r w:rsidRPr="00F16741" w:rsidR="4D3F404B">
        <w:rPr>
          <w:rFonts w:asciiTheme="majorBidi" w:hAnsiTheme="majorBidi" w:cstheme="majorBidi"/>
          <w:sz w:val="24"/>
          <w:szCs w:val="24"/>
        </w:rPr>
        <w:t>number</w:t>
      </w:r>
      <w:r w:rsidRPr="00F16741">
        <w:rPr>
          <w:rFonts w:asciiTheme="majorBidi" w:hAnsiTheme="majorBidi" w:cstheme="majorBidi"/>
          <w:sz w:val="24"/>
          <w:szCs w:val="24"/>
        </w:rPr>
        <w:t xml:space="preserve"> of books they have on loan. It joins the 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>‘Member’</w:t>
      </w:r>
      <w:r w:rsidRPr="00F16741">
        <w:rPr>
          <w:rFonts w:asciiTheme="majorBidi" w:hAnsiTheme="majorBidi" w:cstheme="majorBidi"/>
          <w:sz w:val="24"/>
          <w:szCs w:val="24"/>
        </w:rPr>
        <w:t xml:space="preserve"> and 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>‘Loan’</w:t>
      </w:r>
      <w:r w:rsidRPr="00F16741">
        <w:rPr>
          <w:rFonts w:asciiTheme="majorBidi" w:hAnsiTheme="majorBidi" w:cstheme="majorBidi"/>
          <w:sz w:val="24"/>
          <w:szCs w:val="24"/>
        </w:rPr>
        <w:t xml:space="preserve"> tables on the 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>‘MemberID’</w:t>
      </w:r>
      <w:r w:rsidRPr="00F16741">
        <w:rPr>
          <w:rFonts w:asciiTheme="majorBidi" w:hAnsiTheme="majorBidi" w:cstheme="majorBidi"/>
          <w:sz w:val="24"/>
          <w:szCs w:val="24"/>
        </w:rPr>
        <w:t xml:space="preserve"> column and groups the results by member name. The </w:t>
      </w:r>
      <w:r w:rsidRPr="00F16741">
        <w:rPr>
          <w:rFonts w:asciiTheme="majorBidi" w:hAnsiTheme="majorBidi" w:cstheme="majorBidi"/>
          <w:b/>
          <w:bCs/>
          <w:color w:val="4472C4" w:themeColor="accent1"/>
          <w:sz w:val="24"/>
          <w:szCs w:val="24"/>
        </w:rPr>
        <w:t>HAVING</w:t>
      </w:r>
      <w:r w:rsidRPr="00F16741">
        <w:rPr>
          <w:rFonts w:asciiTheme="majorBidi" w:hAnsiTheme="majorBidi" w:cstheme="majorBidi"/>
          <w:sz w:val="24"/>
          <w:szCs w:val="24"/>
        </w:rPr>
        <w:t xml:space="preserve"> clause filters out members who have more than 2 books on loan. The results are sorted in ascending order by member name.</w:t>
      </w:r>
    </w:p>
    <w:p w:rsidRPr="00F16741" w:rsidR="00D574EA" w:rsidP="009461E4" w:rsidRDefault="00D574EA" w14:paraId="678B877E" w14:textId="77777777">
      <w:pPr>
        <w:pStyle w:val="Heading2"/>
        <w:rPr>
          <w:rFonts w:asciiTheme="majorBidi" w:hAnsiTheme="majorBidi"/>
          <w:b/>
          <w:bCs/>
          <w:color w:val="auto"/>
        </w:rPr>
      </w:pPr>
      <w:bookmarkStart w:name="_Toc137332777" w:id="8"/>
      <w:r w:rsidRPr="00F16741">
        <w:rPr>
          <w:rFonts w:asciiTheme="majorBidi" w:hAnsiTheme="majorBidi"/>
          <w:b/>
          <w:bCs/>
          <w:color w:val="auto"/>
        </w:rPr>
        <w:t>Q2: Count the total number of books in each category and sort them in descending order based on the count.</w:t>
      </w:r>
      <w:bookmarkEnd w:id="8"/>
    </w:p>
    <w:p w:rsidRPr="00F16741" w:rsidR="00D574EA" w:rsidP="00002B60" w:rsidRDefault="00D574EA" w14:paraId="6ED9DF7C" w14:textId="77777777">
      <w:pPr>
        <w:spacing w:line="276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16741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4E502973" wp14:editId="74530E78">
            <wp:extent cx="5731510" cy="732790"/>
            <wp:effectExtent l="0" t="0" r="0" b="3810"/>
            <wp:docPr id="822915434" name="Picture 822915434" descr="A picture containing text, fon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915434" name="Picture 3" descr="A picture containing text, font, screensho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D574EA" w:rsidP="00002B60" w:rsidRDefault="00D574EA" w14:paraId="375F9BC6" w14:textId="77777777">
      <w:pPr>
        <w:spacing w:line="276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16741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315F0ECD" wp14:editId="26C79608">
            <wp:extent cx="2412609" cy="1066550"/>
            <wp:effectExtent l="0" t="0" r="635" b="635"/>
            <wp:docPr id="1402633528" name="Picture 140263352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633528" name="Picture 4" descr="A screenshot of a computer&#10;&#10;Description automatically generated with medium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29" cy="108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D574EA" w:rsidP="00002B60" w:rsidRDefault="00D574EA" w14:paraId="69E7BAFE" w14:textId="7E9CA4D5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F16741">
        <w:rPr>
          <w:rFonts w:asciiTheme="majorBidi" w:hAnsiTheme="majorBidi" w:cstheme="majorBidi"/>
          <w:sz w:val="24"/>
          <w:szCs w:val="24"/>
        </w:rPr>
        <w:t xml:space="preserve">This query calculates the total number of books in each category. It selects the 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 xml:space="preserve">‘Category’ </w:t>
      </w:r>
      <w:r w:rsidRPr="00F16741">
        <w:rPr>
          <w:rFonts w:asciiTheme="majorBidi" w:hAnsiTheme="majorBidi" w:cstheme="majorBidi"/>
          <w:sz w:val="24"/>
          <w:szCs w:val="24"/>
        </w:rPr>
        <w:t xml:space="preserve">column from the 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>‘Book’</w:t>
      </w:r>
      <w:r w:rsidRPr="00F16741">
        <w:rPr>
          <w:rFonts w:asciiTheme="majorBidi" w:hAnsiTheme="majorBidi" w:cstheme="majorBidi"/>
          <w:sz w:val="24"/>
          <w:szCs w:val="24"/>
        </w:rPr>
        <w:t xml:space="preserve"> table and uses the </w:t>
      </w:r>
      <w:r w:rsidRPr="00F16741">
        <w:rPr>
          <w:rFonts w:asciiTheme="majorBidi" w:hAnsiTheme="majorBidi" w:cstheme="majorBidi"/>
          <w:b/>
          <w:bCs/>
          <w:color w:val="ED7D31" w:themeColor="accent2"/>
          <w:sz w:val="24"/>
          <w:szCs w:val="24"/>
        </w:rPr>
        <w:t>‘</w:t>
      </w:r>
      <w:r w:rsidRPr="00F16741" w:rsidR="4630BAB9">
        <w:rPr>
          <w:rFonts w:asciiTheme="majorBidi" w:hAnsiTheme="majorBidi" w:cstheme="majorBidi"/>
          <w:b/>
          <w:bCs/>
          <w:color w:val="ED7D31" w:themeColor="accent2"/>
          <w:sz w:val="24"/>
          <w:szCs w:val="24"/>
        </w:rPr>
        <w:t>COUNT (</w:t>
      </w:r>
      <w:r w:rsidRPr="00F16741">
        <w:rPr>
          <w:rFonts w:asciiTheme="majorBidi" w:hAnsiTheme="majorBidi" w:cstheme="majorBidi"/>
          <w:b/>
          <w:bCs/>
          <w:color w:val="ED7D31" w:themeColor="accent2"/>
          <w:sz w:val="24"/>
          <w:szCs w:val="24"/>
        </w:rPr>
        <w:t>*)’</w:t>
      </w:r>
      <w:r w:rsidRPr="00F16741">
        <w:rPr>
          <w:rFonts w:asciiTheme="majorBidi" w:hAnsiTheme="majorBidi" w:cstheme="majorBidi"/>
          <w:color w:val="ED7D31" w:themeColor="accent2"/>
          <w:sz w:val="24"/>
          <w:szCs w:val="24"/>
        </w:rPr>
        <w:t xml:space="preserve"> </w:t>
      </w:r>
      <w:r w:rsidRPr="00F16741">
        <w:rPr>
          <w:rFonts w:asciiTheme="majorBidi" w:hAnsiTheme="majorBidi" w:cstheme="majorBidi"/>
          <w:sz w:val="24"/>
          <w:szCs w:val="24"/>
        </w:rPr>
        <w:t>function to count the number of books in each category. The results are grouped by category and sorted in descending order based on the total number of books.</w:t>
      </w:r>
    </w:p>
    <w:p w:rsidRPr="00F16741" w:rsidR="00D574EA" w:rsidP="00002B60" w:rsidRDefault="00D574EA" w14:paraId="79FD87B9" w14:textId="77777777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Pr="00F16741" w:rsidR="00D574EA" w:rsidP="00002B60" w:rsidRDefault="00D574EA" w14:paraId="0E4CC22A" w14:textId="77777777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Pr="00F16741" w:rsidR="00D574EA" w:rsidP="009461E4" w:rsidRDefault="00D574EA" w14:paraId="31C185C6" w14:textId="77777777">
      <w:pPr>
        <w:pStyle w:val="Heading2"/>
        <w:rPr>
          <w:rFonts w:asciiTheme="majorBidi" w:hAnsiTheme="majorBidi"/>
          <w:b/>
          <w:bCs/>
          <w:color w:val="auto"/>
        </w:rPr>
      </w:pPr>
      <w:bookmarkStart w:name="_Toc137332778" w:id="9"/>
      <w:r w:rsidRPr="00F16741">
        <w:rPr>
          <w:rFonts w:asciiTheme="majorBidi" w:hAnsiTheme="majorBidi"/>
          <w:b/>
          <w:bCs/>
          <w:color w:val="auto"/>
        </w:rPr>
        <w:t>Q3: Find the genre(s) that have the highest number of books.</w:t>
      </w:r>
      <w:bookmarkEnd w:id="9"/>
    </w:p>
    <w:p w:rsidRPr="00F16741" w:rsidR="00D574EA" w:rsidP="00002B60" w:rsidRDefault="00D574EA" w14:paraId="6835BF77" w14:textId="77777777">
      <w:pPr>
        <w:spacing w:line="276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16741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51D3764A" wp14:editId="386DD65E">
            <wp:extent cx="5731510" cy="732790"/>
            <wp:effectExtent l="0" t="0" r="0" b="3810"/>
            <wp:docPr id="2042482389" name="Picture 2042482389" descr="A picture containing text, screenshot, fon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82389" name="Picture 5" descr="A picture containing text, screenshot, font, line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D574EA" w:rsidP="00002B60" w:rsidRDefault="00D574EA" w14:paraId="70FF1D75" w14:textId="77777777">
      <w:pPr>
        <w:spacing w:line="276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16741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68C593AF" wp14:editId="7EBFA1F9">
            <wp:extent cx="2461846" cy="1088316"/>
            <wp:effectExtent l="0" t="0" r="2540" b="4445"/>
            <wp:docPr id="2095963927" name="Picture 209596392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963927" name="Picture 6" descr="A screenshot of a computer&#10;&#10;Description automatically generated with medium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971" cy="110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D574EA" w:rsidP="00002B60" w:rsidRDefault="00D574EA" w14:paraId="0619FA8F" w14:textId="6CD35410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F16741">
        <w:rPr>
          <w:rFonts w:asciiTheme="majorBidi" w:hAnsiTheme="majorBidi" w:cstheme="majorBidi"/>
          <w:sz w:val="24"/>
          <w:szCs w:val="24"/>
        </w:rPr>
        <w:t xml:space="preserve">This query determines the genre(s) that have the highest number of books. It calculates the count of books in each genre using the </w:t>
      </w:r>
      <w:r w:rsidRPr="00F16741">
        <w:rPr>
          <w:rFonts w:asciiTheme="majorBidi" w:hAnsiTheme="majorBidi" w:cstheme="majorBidi"/>
          <w:b/>
          <w:bCs/>
          <w:color w:val="ED7D31" w:themeColor="accent2"/>
          <w:sz w:val="24"/>
          <w:szCs w:val="24"/>
        </w:rPr>
        <w:t>‘</w:t>
      </w:r>
      <w:r w:rsidRPr="00F16741" w:rsidR="0CEBD06B">
        <w:rPr>
          <w:rFonts w:asciiTheme="majorBidi" w:hAnsiTheme="majorBidi" w:cstheme="majorBidi"/>
          <w:b/>
          <w:bCs/>
          <w:color w:val="ED7D31" w:themeColor="accent2"/>
          <w:sz w:val="24"/>
          <w:szCs w:val="24"/>
        </w:rPr>
        <w:t>COUNT (</w:t>
      </w:r>
      <w:r w:rsidRPr="00F16741">
        <w:rPr>
          <w:rFonts w:asciiTheme="majorBidi" w:hAnsiTheme="majorBidi" w:cstheme="majorBidi"/>
          <w:b/>
          <w:bCs/>
          <w:color w:val="ED7D31" w:themeColor="accent2"/>
          <w:sz w:val="24"/>
          <w:szCs w:val="24"/>
        </w:rPr>
        <w:t>*)’</w:t>
      </w:r>
      <w:r w:rsidRPr="00F16741">
        <w:rPr>
          <w:rFonts w:asciiTheme="majorBidi" w:hAnsiTheme="majorBidi" w:cstheme="majorBidi"/>
          <w:color w:val="ED7D31" w:themeColor="accent2"/>
          <w:sz w:val="24"/>
          <w:szCs w:val="24"/>
        </w:rPr>
        <w:t xml:space="preserve"> </w:t>
      </w:r>
      <w:r w:rsidRPr="00F16741">
        <w:rPr>
          <w:rFonts w:asciiTheme="majorBidi" w:hAnsiTheme="majorBidi" w:cstheme="majorBidi"/>
          <w:sz w:val="24"/>
          <w:szCs w:val="24"/>
        </w:rPr>
        <w:t xml:space="preserve">function and groups the results by genre. The </w:t>
      </w:r>
      <w:r w:rsidRPr="00F16741">
        <w:rPr>
          <w:rFonts w:asciiTheme="majorBidi" w:hAnsiTheme="majorBidi" w:cstheme="majorBidi"/>
          <w:b/>
          <w:bCs/>
          <w:color w:val="4472C4" w:themeColor="accent1"/>
          <w:sz w:val="24"/>
          <w:szCs w:val="24"/>
        </w:rPr>
        <w:t>‘HAVING’</w:t>
      </w:r>
      <w:r w:rsidRPr="00F16741">
        <w:rPr>
          <w:rFonts w:asciiTheme="majorBidi" w:hAnsiTheme="majorBidi" w:cstheme="majorBidi"/>
          <w:color w:val="4472C4" w:themeColor="accent1"/>
          <w:sz w:val="24"/>
          <w:szCs w:val="24"/>
        </w:rPr>
        <w:t xml:space="preserve"> </w:t>
      </w:r>
      <w:r w:rsidRPr="00F16741">
        <w:rPr>
          <w:rFonts w:asciiTheme="majorBidi" w:hAnsiTheme="majorBidi" w:cstheme="majorBidi"/>
          <w:sz w:val="24"/>
          <w:szCs w:val="24"/>
        </w:rPr>
        <w:t xml:space="preserve">clause filters the results to include only the genre(s) with the maximum count. The subquery 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 xml:space="preserve">‘(SELECT MAX(BookCount) FROM (SELECT </w:t>
      </w:r>
      <w:r w:rsidRPr="00F16741" w:rsidR="11009B37">
        <w:rPr>
          <w:rFonts w:asciiTheme="majorBidi" w:hAnsiTheme="majorBidi" w:cstheme="majorBidi"/>
          <w:b/>
          <w:bCs/>
          <w:sz w:val="24"/>
          <w:szCs w:val="24"/>
        </w:rPr>
        <w:t>COUNT (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>*) AS BookCount FROM Book GROUP BY Genre) AS BookCounts)’</w:t>
      </w:r>
      <w:r w:rsidRPr="00F16741">
        <w:rPr>
          <w:rFonts w:asciiTheme="majorBidi" w:hAnsiTheme="majorBidi" w:cstheme="majorBidi"/>
          <w:sz w:val="24"/>
          <w:szCs w:val="24"/>
        </w:rPr>
        <w:t xml:space="preserve"> finds the maximum count of books across genres.</w:t>
      </w:r>
    </w:p>
    <w:p w:rsidRPr="00F16741" w:rsidR="00D574EA" w:rsidP="009461E4" w:rsidRDefault="00D574EA" w14:paraId="2DADE68A" w14:textId="77777777">
      <w:pPr>
        <w:pStyle w:val="Heading2"/>
        <w:rPr>
          <w:rFonts w:asciiTheme="majorBidi" w:hAnsiTheme="majorBidi"/>
          <w:b/>
          <w:bCs/>
          <w:color w:val="auto"/>
        </w:rPr>
      </w:pPr>
      <w:bookmarkStart w:name="_Toc137332779" w:id="10"/>
      <w:r w:rsidRPr="00F16741">
        <w:rPr>
          <w:rFonts w:asciiTheme="majorBidi" w:hAnsiTheme="majorBidi"/>
          <w:b/>
          <w:bCs/>
          <w:color w:val="auto"/>
        </w:rPr>
        <w:t>Q4: Get the book ID and name for books that either have no reservation or have a reservation status of 'Available'.</w:t>
      </w:r>
      <w:bookmarkEnd w:id="10"/>
    </w:p>
    <w:p w:rsidRPr="00F16741" w:rsidR="00D574EA" w:rsidP="00002B60" w:rsidRDefault="00D574EA" w14:paraId="03720484" w14:textId="77777777">
      <w:pPr>
        <w:spacing w:line="276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16741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18B5C1E6" wp14:editId="0FDC5286">
            <wp:extent cx="5731510" cy="749300"/>
            <wp:effectExtent l="0" t="0" r="0" b="0"/>
            <wp:docPr id="740294818" name="Picture 740294818" descr="A picture containing text, screensho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294818" name="Picture 7" descr="A picture containing text, screenshot, font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D574EA" w:rsidP="00002B60" w:rsidRDefault="00D574EA" w14:paraId="48240143" w14:textId="77777777">
      <w:pPr>
        <w:spacing w:line="276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16741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12569A7A" wp14:editId="1F70EBDA">
            <wp:extent cx="2567354" cy="1165594"/>
            <wp:effectExtent l="0" t="0" r="0" b="3175"/>
            <wp:docPr id="1818307382" name="Picture 181830738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307382" name="Picture 8" descr="A screenshot of a computer&#10;&#10;Description automatically generated with medium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312" cy="117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D574EA" w:rsidP="00002B60" w:rsidRDefault="00D574EA" w14:paraId="285141DB" w14:textId="0C2B581D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F16741">
        <w:rPr>
          <w:rFonts w:asciiTheme="majorBidi" w:hAnsiTheme="majorBidi" w:cstheme="majorBidi"/>
          <w:sz w:val="24"/>
          <w:szCs w:val="24"/>
        </w:rPr>
        <w:t xml:space="preserve">This query retrieves the book ID and book name from the 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 xml:space="preserve">‘Book’ </w:t>
      </w:r>
      <w:r w:rsidRPr="00F16741">
        <w:rPr>
          <w:rFonts w:asciiTheme="majorBidi" w:hAnsiTheme="majorBidi" w:cstheme="majorBidi"/>
          <w:sz w:val="24"/>
          <w:szCs w:val="24"/>
        </w:rPr>
        <w:t xml:space="preserve">table for books that either have no reservation or have a reservation status of 'Available'. It performs a left join between the 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>‘Book’</w:t>
      </w:r>
      <w:r w:rsidRPr="00F16741">
        <w:rPr>
          <w:rFonts w:asciiTheme="majorBidi" w:hAnsiTheme="majorBidi" w:cstheme="majorBidi"/>
          <w:sz w:val="24"/>
          <w:szCs w:val="24"/>
        </w:rPr>
        <w:t xml:space="preserve"> and 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>‘Reservation’</w:t>
      </w:r>
      <w:r w:rsidRPr="00F16741">
        <w:rPr>
          <w:rFonts w:asciiTheme="majorBidi" w:hAnsiTheme="majorBidi" w:cstheme="majorBidi"/>
          <w:sz w:val="24"/>
          <w:szCs w:val="24"/>
        </w:rPr>
        <w:t xml:space="preserve"> tables on the 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>‘BookID’</w:t>
      </w:r>
      <w:r w:rsidRPr="00F16741">
        <w:rPr>
          <w:rFonts w:asciiTheme="majorBidi" w:hAnsiTheme="majorBidi" w:cstheme="majorBidi"/>
          <w:sz w:val="24"/>
          <w:szCs w:val="24"/>
        </w:rPr>
        <w:t xml:space="preserve"> column. The </w:t>
      </w:r>
      <w:r w:rsidRPr="00F16741">
        <w:rPr>
          <w:rFonts w:asciiTheme="majorBidi" w:hAnsiTheme="majorBidi" w:cstheme="majorBidi"/>
          <w:b/>
          <w:bCs/>
          <w:color w:val="4472C4" w:themeColor="accent1"/>
          <w:sz w:val="24"/>
          <w:szCs w:val="24"/>
        </w:rPr>
        <w:t xml:space="preserve">‘WHERE’ </w:t>
      </w:r>
      <w:r w:rsidRPr="00F16741">
        <w:rPr>
          <w:rFonts w:asciiTheme="majorBidi" w:hAnsiTheme="majorBidi" w:cstheme="majorBidi"/>
          <w:sz w:val="24"/>
          <w:szCs w:val="24"/>
        </w:rPr>
        <w:t xml:space="preserve">clause filters out books where either the reservation ID is </w:t>
      </w:r>
      <w:r w:rsidRPr="00F16741" w:rsidR="6E6FF067">
        <w:rPr>
          <w:rFonts w:asciiTheme="majorBidi" w:hAnsiTheme="majorBidi" w:cstheme="majorBidi"/>
          <w:sz w:val="24"/>
          <w:szCs w:val="24"/>
        </w:rPr>
        <w:t>null,</w:t>
      </w:r>
      <w:r w:rsidRPr="00F16741">
        <w:rPr>
          <w:rFonts w:asciiTheme="majorBidi" w:hAnsiTheme="majorBidi" w:cstheme="majorBidi"/>
          <w:sz w:val="24"/>
          <w:szCs w:val="24"/>
        </w:rPr>
        <w:t xml:space="preserve"> or the reservation status is 'Available'.</w:t>
      </w:r>
    </w:p>
    <w:p w:rsidRPr="00F16741" w:rsidR="00D574EA" w:rsidP="00002B60" w:rsidRDefault="00D574EA" w14:paraId="50583238" w14:textId="77777777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Pr="00F16741" w:rsidR="00D574EA" w:rsidP="009461E4" w:rsidRDefault="00D574EA" w14:paraId="628B6901" w14:textId="77777777">
      <w:pPr>
        <w:pStyle w:val="Heading2"/>
        <w:rPr>
          <w:rFonts w:asciiTheme="majorBidi" w:hAnsiTheme="majorBidi"/>
          <w:b/>
          <w:bCs/>
          <w:color w:val="auto"/>
        </w:rPr>
      </w:pPr>
      <w:bookmarkStart w:name="_Toc137332780" w:id="11"/>
      <w:r w:rsidRPr="00F16741">
        <w:rPr>
          <w:rFonts w:asciiTheme="majorBidi" w:hAnsiTheme="majorBidi"/>
          <w:b/>
          <w:bCs/>
          <w:color w:val="auto"/>
        </w:rPr>
        <w:t>Q5: Retrieve the member ID and name for members who have borrowed more than 2 books.</w:t>
      </w:r>
      <w:bookmarkEnd w:id="11"/>
    </w:p>
    <w:p w:rsidRPr="00F16741" w:rsidR="00D574EA" w:rsidP="00002B60" w:rsidRDefault="00D574EA" w14:paraId="19484353" w14:textId="77777777">
      <w:pPr>
        <w:spacing w:line="276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16741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4A14C025" wp14:editId="191C1CE4">
            <wp:extent cx="5731510" cy="749300"/>
            <wp:effectExtent l="0" t="0" r="0" b="0"/>
            <wp:docPr id="1995075432" name="Picture 1995075432" descr="A picture containing text, screensho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075432" name="Picture 9" descr="A picture containing text, screenshot, font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D574EA" w:rsidP="00002B60" w:rsidRDefault="00D574EA" w14:paraId="044B9994" w14:textId="77777777">
      <w:pPr>
        <w:spacing w:line="276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16741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668D1B50" wp14:editId="4E5DA6A6">
            <wp:extent cx="2504049" cy="1136853"/>
            <wp:effectExtent l="0" t="0" r="0" b="6350"/>
            <wp:docPr id="2060616559" name="Picture 206061655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616559" name="Picture 10" descr="A screenshot of a computer&#10;&#10;Description automatically generated with medium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193" cy="115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D574EA" w:rsidP="00002B60" w:rsidRDefault="00D574EA" w14:paraId="634F6EBF" w14:textId="77777777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F16741">
        <w:rPr>
          <w:rFonts w:asciiTheme="majorBidi" w:hAnsiTheme="majorBidi" w:cstheme="majorBidi"/>
          <w:sz w:val="24"/>
          <w:szCs w:val="24"/>
        </w:rPr>
        <w:t xml:space="preserve">This query selects the member ID and name from the 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>‘Member’</w:t>
      </w:r>
      <w:r w:rsidRPr="00F16741">
        <w:rPr>
          <w:rFonts w:asciiTheme="majorBidi" w:hAnsiTheme="majorBidi" w:cstheme="majorBidi"/>
          <w:sz w:val="24"/>
          <w:szCs w:val="24"/>
        </w:rPr>
        <w:t xml:space="preserve"> table for members who have borrowed more than 2 books. It joins the 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>‘Member’</w:t>
      </w:r>
      <w:r w:rsidRPr="00F16741">
        <w:rPr>
          <w:rFonts w:asciiTheme="majorBidi" w:hAnsiTheme="majorBidi" w:cstheme="majorBidi"/>
          <w:sz w:val="24"/>
          <w:szCs w:val="24"/>
        </w:rPr>
        <w:t xml:space="preserve"> and 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 xml:space="preserve">‘Loan’ </w:t>
      </w:r>
      <w:r w:rsidRPr="00F16741">
        <w:rPr>
          <w:rFonts w:asciiTheme="majorBidi" w:hAnsiTheme="majorBidi" w:cstheme="majorBidi"/>
          <w:sz w:val="24"/>
          <w:szCs w:val="24"/>
        </w:rPr>
        <w:t xml:space="preserve">tables based on the 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 xml:space="preserve">‘MemberID’ </w:t>
      </w:r>
      <w:r w:rsidRPr="00F16741">
        <w:rPr>
          <w:rFonts w:asciiTheme="majorBidi" w:hAnsiTheme="majorBidi" w:cstheme="majorBidi"/>
          <w:sz w:val="24"/>
          <w:szCs w:val="24"/>
        </w:rPr>
        <w:t xml:space="preserve">column. The results are grouped by member ID and name, and the </w:t>
      </w:r>
      <w:r w:rsidRPr="00F16741">
        <w:rPr>
          <w:rFonts w:asciiTheme="majorBidi" w:hAnsiTheme="majorBidi" w:cstheme="majorBidi"/>
          <w:b/>
          <w:bCs/>
          <w:color w:val="4472C4" w:themeColor="accent1"/>
          <w:sz w:val="24"/>
          <w:szCs w:val="24"/>
        </w:rPr>
        <w:t>‘HAVING’</w:t>
      </w:r>
      <w:r w:rsidRPr="00F16741">
        <w:rPr>
          <w:rFonts w:asciiTheme="majorBidi" w:hAnsiTheme="majorBidi" w:cstheme="majorBidi"/>
          <w:color w:val="4472C4" w:themeColor="accent1"/>
          <w:sz w:val="24"/>
          <w:szCs w:val="24"/>
        </w:rPr>
        <w:t xml:space="preserve"> </w:t>
      </w:r>
      <w:r w:rsidRPr="00F16741">
        <w:rPr>
          <w:rFonts w:asciiTheme="majorBidi" w:hAnsiTheme="majorBidi" w:cstheme="majorBidi"/>
          <w:sz w:val="24"/>
          <w:szCs w:val="24"/>
        </w:rPr>
        <w:t>clause filters out members who have borrowed less than or equal to 2 books.</w:t>
      </w:r>
    </w:p>
    <w:p w:rsidRPr="00F16741" w:rsidR="00D574EA" w:rsidP="009461E4" w:rsidRDefault="00D574EA" w14:paraId="79588720" w14:textId="77777777">
      <w:pPr>
        <w:pStyle w:val="Heading2"/>
        <w:rPr>
          <w:rFonts w:asciiTheme="majorBidi" w:hAnsiTheme="majorBidi"/>
          <w:b/>
          <w:bCs/>
          <w:color w:val="auto"/>
        </w:rPr>
      </w:pPr>
      <w:bookmarkStart w:name="_Toc137332781" w:id="12"/>
      <w:r w:rsidRPr="00F16741">
        <w:rPr>
          <w:rFonts w:asciiTheme="majorBidi" w:hAnsiTheme="majorBidi"/>
          <w:b/>
          <w:bCs/>
          <w:color w:val="auto"/>
        </w:rPr>
        <w:t>Q6: Get the book name and author for books whose author's name contains a comma.</w:t>
      </w:r>
      <w:bookmarkEnd w:id="12"/>
    </w:p>
    <w:p w:rsidRPr="00F16741" w:rsidR="00D574EA" w:rsidP="00002B60" w:rsidRDefault="00D574EA" w14:paraId="5444CC7C" w14:textId="77777777">
      <w:pPr>
        <w:spacing w:line="276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16741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79CF1F4B" wp14:editId="19F07D27">
            <wp:extent cx="5731510" cy="749300"/>
            <wp:effectExtent l="0" t="0" r="0" b="0"/>
            <wp:docPr id="1541398669" name="Picture 1541398669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398669" name="Picture 11" descr="A close-up of a logo&#10;&#10;Description automatically generated with low confidenc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D574EA" w:rsidP="00002B60" w:rsidRDefault="00D574EA" w14:paraId="6E65A69B" w14:textId="77777777">
      <w:pPr>
        <w:spacing w:line="276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16741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39FE1337" wp14:editId="6333FAD9">
            <wp:extent cx="3017520" cy="1158160"/>
            <wp:effectExtent l="0" t="0" r="0" b="0"/>
            <wp:docPr id="1067076901" name="Picture 106707690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076901" name="Picture 12" descr="A screenshot of a computer&#10;&#10;Description automatically generated with low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734" cy="1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D574EA" w:rsidP="00002B60" w:rsidRDefault="00D574EA" w14:paraId="4CB58849" w14:textId="77777777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F16741">
        <w:rPr>
          <w:rFonts w:asciiTheme="majorBidi" w:hAnsiTheme="majorBidi" w:cstheme="majorBidi"/>
          <w:sz w:val="24"/>
          <w:szCs w:val="24"/>
        </w:rPr>
        <w:t>This query retrieves the book name and author from the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 xml:space="preserve"> ‘Book’ </w:t>
      </w:r>
      <w:r w:rsidRPr="00F16741">
        <w:rPr>
          <w:rFonts w:asciiTheme="majorBidi" w:hAnsiTheme="majorBidi" w:cstheme="majorBidi"/>
          <w:sz w:val="24"/>
          <w:szCs w:val="24"/>
        </w:rPr>
        <w:t xml:space="preserve">table for books where the author's name contains a comma. It joins the 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>‘Book’</w:t>
      </w:r>
      <w:r w:rsidRPr="00F16741">
        <w:rPr>
          <w:rFonts w:asciiTheme="majorBidi" w:hAnsiTheme="majorBidi" w:cstheme="majorBidi"/>
          <w:sz w:val="24"/>
          <w:szCs w:val="24"/>
        </w:rPr>
        <w:t xml:space="preserve"> and 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>‘ISBN’</w:t>
      </w:r>
      <w:r w:rsidRPr="00F16741">
        <w:rPr>
          <w:rFonts w:asciiTheme="majorBidi" w:hAnsiTheme="majorBidi" w:cstheme="majorBidi"/>
          <w:sz w:val="24"/>
          <w:szCs w:val="24"/>
        </w:rPr>
        <w:t xml:space="preserve"> tables based on the ISBN column. The </w:t>
      </w:r>
      <w:r w:rsidRPr="00F16741">
        <w:rPr>
          <w:rFonts w:asciiTheme="majorBidi" w:hAnsiTheme="majorBidi" w:cstheme="majorBidi"/>
          <w:b/>
          <w:bCs/>
          <w:color w:val="4472C4" w:themeColor="accent1"/>
          <w:sz w:val="24"/>
          <w:szCs w:val="24"/>
        </w:rPr>
        <w:t xml:space="preserve">‘WHERE’ </w:t>
      </w:r>
      <w:r w:rsidRPr="00F16741">
        <w:rPr>
          <w:rFonts w:asciiTheme="majorBidi" w:hAnsiTheme="majorBidi" w:cstheme="majorBidi"/>
          <w:sz w:val="24"/>
          <w:szCs w:val="24"/>
        </w:rPr>
        <w:t>clause filters out books whose author's name includes a comma.</w:t>
      </w:r>
    </w:p>
    <w:p w:rsidRPr="00F16741" w:rsidR="00D574EA" w:rsidP="00002B60" w:rsidRDefault="00D574EA" w14:paraId="6B3A3BA6" w14:textId="77777777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Pr="00F16741" w:rsidR="00D574EA" w:rsidP="00002B60" w:rsidRDefault="00D574EA" w14:paraId="340F350F" w14:textId="77777777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Pr="00F16741" w:rsidR="00D574EA" w:rsidP="009461E4" w:rsidRDefault="00D574EA" w14:paraId="46734DB3" w14:textId="77777777">
      <w:pPr>
        <w:pStyle w:val="Heading2"/>
        <w:rPr>
          <w:rFonts w:asciiTheme="majorBidi" w:hAnsiTheme="majorBidi"/>
          <w:b/>
          <w:bCs/>
          <w:color w:val="auto"/>
        </w:rPr>
      </w:pPr>
      <w:bookmarkStart w:name="_Toc137332782" w:id="13"/>
      <w:r w:rsidRPr="00F16741">
        <w:rPr>
          <w:rFonts w:asciiTheme="majorBidi" w:hAnsiTheme="majorBidi"/>
          <w:b/>
          <w:bCs/>
          <w:color w:val="auto"/>
        </w:rPr>
        <w:t>Q7: Find the member ID and name for members who have incurred fines on their loans.</w:t>
      </w:r>
      <w:bookmarkEnd w:id="13"/>
    </w:p>
    <w:p w:rsidRPr="00F16741" w:rsidR="00D574EA" w:rsidP="00002B60" w:rsidRDefault="00D574EA" w14:paraId="5078B048" w14:textId="77777777">
      <w:pPr>
        <w:spacing w:line="276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16741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5C2B36D0" wp14:editId="00E2BD8E">
            <wp:extent cx="5141742" cy="839108"/>
            <wp:effectExtent l="0" t="0" r="1905" b="0"/>
            <wp:docPr id="212333016" name="Picture 212333016" descr="A screenshot of a websi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33016" name="Picture 13" descr="A screenshot of a website&#10;&#10;Description automatically generated with low confidenc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811" cy="84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D574EA" w:rsidP="00002B60" w:rsidRDefault="00D574EA" w14:paraId="410F9558" w14:textId="77777777">
      <w:pPr>
        <w:spacing w:line="276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16741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158EAAF5" wp14:editId="1D413F97">
            <wp:extent cx="1744394" cy="1101387"/>
            <wp:effectExtent l="0" t="0" r="0" b="3810"/>
            <wp:docPr id="278724030" name="Picture 278724030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24030" name="Picture 14" descr="A screenshot of a computer&#10;&#10;Description automatically generated with medium confidenc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070" cy="111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D574EA" w:rsidP="00002B60" w:rsidRDefault="00D574EA" w14:paraId="0DE12CFC" w14:textId="77777777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F16741">
        <w:rPr>
          <w:rFonts w:asciiTheme="majorBidi" w:hAnsiTheme="majorBidi" w:cstheme="majorBidi"/>
          <w:sz w:val="24"/>
          <w:szCs w:val="24"/>
        </w:rPr>
        <w:t xml:space="preserve">This query selects the distinct member ID and name from the 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>‘Member’</w:t>
      </w:r>
      <w:r w:rsidRPr="00F16741">
        <w:rPr>
          <w:rFonts w:asciiTheme="majorBidi" w:hAnsiTheme="majorBidi" w:cstheme="majorBidi"/>
          <w:sz w:val="24"/>
          <w:szCs w:val="24"/>
        </w:rPr>
        <w:t xml:space="preserve"> table for members who have incurred fines (fine amount is not equal to 0) based on their loans. It performs an inner join between the 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>‘Member’</w:t>
      </w:r>
      <w:r w:rsidRPr="00F16741">
        <w:rPr>
          <w:rFonts w:asciiTheme="majorBidi" w:hAnsiTheme="majorBidi" w:cstheme="majorBidi"/>
          <w:sz w:val="24"/>
          <w:szCs w:val="24"/>
        </w:rPr>
        <w:t xml:space="preserve"> and 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>‘Loan’</w:t>
      </w:r>
      <w:r w:rsidRPr="00F16741">
        <w:rPr>
          <w:rFonts w:asciiTheme="majorBidi" w:hAnsiTheme="majorBidi" w:cstheme="majorBidi"/>
          <w:sz w:val="24"/>
          <w:szCs w:val="24"/>
        </w:rPr>
        <w:t xml:space="preserve"> tables using the 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>‘MemberID’</w:t>
      </w:r>
      <w:r w:rsidRPr="00F16741">
        <w:rPr>
          <w:rFonts w:asciiTheme="majorBidi" w:hAnsiTheme="majorBidi" w:cstheme="majorBidi"/>
          <w:sz w:val="24"/>
          <w:szCs w:val="24"/>
        </w:rPr>
        <w:t xml:space="preserve"> column. The </w:t>
      </w:r>
      <w:r w:rsidRPr="00F16741">
        <w:rPr>
          <w:rFonts w:asciiTheme="majorBidi" w:hAnsiTheme="majorBidi" w:cstheme="majorBidi"/>
          <w:b/>
          <w:bCs/>
          <w:color w:val="4472C4" w:themeColor="accent1"/>
          <w:sz w:val="24"/>
          <w:szCs w:val="24"/>
        </w:rPr>
        <w:t xml:space="preserve">‘WHERE’ </w:t>
      </w:r>
      <w:r w:rsidRPr="00F16741">
        <w:rPr>
          <w:rFonts w:asciiTheme="majorBidi" w:hAnsiTheme="majorBidi" w:cstheme="majorBidi"/>
          <w:sz w:val="24"/>
          <w:szCs w:val="24"/>
        </w:rPr>
        <w:t>clause filters out members who have not incurred any fines.</w:t>
      </w:r>
    </w:p>
    <w:p w:rsidRPr="00F16741" w:rsidR="00D574EA" w:rsidP="009461E4" w:rsidRDefault="00D574EA" w14:paraId="12877520" w14:textId="77777777">
      <w:pPr>
        <w:pStyle w:val="Heading2"/>
        <w:rPr>
          <w:rFonts w:asciiTheme="majorBidi" w:hAnsiTheme="majorBidi"/>
          <w:b/>
          <w:bCs/>
          <w:color w:val="auto"/>
        </w:rPr>
      </w:pPr>
      <w:bookmarkStart w:name="_Toc137332783" w:id="14"/>
      <w:r w:rsidRPr="00F16741">
        <w:rPr>
          <w:rFonts w:asciiTheme="majorBidi" w:hAnsiTheme="majorBidi"/>
          <w:b/>
          <w:bCs/>
          <w:color w:val="auto"/>
        </w:rPr>
        <w:t>Q8: Get the copies ID and the total count of loans for copies that have the highest loan count.</w:t>
      </w:r>
      <w:bookmarkEnd w:id="14"/>
    </w:p>
    <w:p w:rsidRPr="00F16741" w:rsidR="00D574EA" w:rsidP="00002B60" w:rsidRDefault="00D574EA" w14:paraId="71A4FB3A" w14:textId="77777777">
      <w:pPr>
        <w:spacing w:line="276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16741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6B3146E0" wp14:editId="3A9BB941">
            <wp:extent cx="3666308" cy="622289"/>
            <wp:effectExtent l="0" t="0" r="0" b="635"/>
            <wp:docPr id="754221617" name="Picture 754221617" descr="A picture containing text, screenshot, fon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221617" name="Picture 15" descr="A picture containing text, screenshot, font, line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989" cy="64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D574EA" w:rsidP="00002B60" w:rsidRDefault="00D574EA" w14:paraId="6146DF86" w14:textId="77777777">
      <w:pPr>
        <w:spacing w:line="276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16741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28D093F7" wp14:editId="74E0E825">
            <wp:extent cx="1471749" cy="929244"/>
            <wp:effectExtent l="0" t="0" r="1905" b="0"/>
            <wp:docPr id="821346852" name="Picture 82134685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346852" name="Picture 16" descr="A screenshot of a computer&#10;&#10;Description automatically generated with medium confidence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813" cy="94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D574EA" w:rsidP="00002B60" w:rsidRDefault="00D574EA" w14:paraId="76F9F077" w14:textId="48FBA688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F16741">
        <w:rPr>
          <w:rFonts w:asciiTheme="majorBidi" w:hAnsiTheme="majorBidi" w:cstheme="majorBidi"/>
          <w:sz w:val="24"/>
          <w:szCs w:val="24"/>
        </w:rPr>
        <w:t xml:space="preserve">This query retrieves the copies ID and the total count of loans for copies that have the highest loan count. It selects the 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>‘CopiesID’</w:t>
      </w:r>
      <w:r w:rsidRPr="00F16741">
        <w:rPr>
          <w:rFonts w:asciiTheme="majorBidi" w:hAnsiTheme="majorBidi" w:cstheme="majorBidi"/>
          <w:sz w:val="24"/>
          <w:szCs w:val="24"/>
        </w:rPr>
        <w:t xml:space="preserve"> column and calculates the loan count for each </w:t>
      </w:r>
      <w:r w:rsidRPr="00F16741" w:rsidR="47C0EFF7">
        <w:rPr>
          <w:rFonts w:asciiTheme="majorBidi" w:hAnsiTheme="majorBidi" w:cstheme="majorBidi"/>
          <w:sz w:val="24"/>
          <w:szCs w:val="24"/>
        </w:rPr>
        <w:t>copy</w:t>
      </w:r>
      <w:r w:rsidRPr="00F16741">
        <w:rPr>
          <w:rFonts w:asciiTheme="majorBidi" w:hAnsiTheme="majorBidi" w:cstheme="majorBidi"/>
          <w:sz w:val="24"/>
          <w:szCs w:val="24"/>
        </w:rPr>
        <w:t xml:space="preserve"> using the </w:t>
      </w:r>
      <w:r w:rsidRPr="00F16741">
        <w:rPr>
          <w:rFonts w:asciiTheme="majorBidi" w:hAnsiTheme="majorBidi" w:cstheme="majorBidi"/>
          <w:b/>
          <w:bCs/>
          <w:color w:val="ED7D31" w:themeColor="accent2"/>
          <w:sz w:val="24"/>
          <w:szCs w:val="24"/>
        </w:rPr>
        <w:t>‘</w:t>
      </w:r>
      <w:r w:rsidRPr="00F16741" w:rsidR="0F94DC5B">
        <w:rPr>
          <w:rFonts w:asciiTheme="majorBidi" w:hAnsiTheme="majorBidi" w:cstheme="majorBidi"/>
          <w:b/>
          <w:bCs/>
          <w:color w:val="ED7D31" w:themeColor="accent2"/>
          <w:sz w:val="24"/>
          <w:szCs w:val="24"/>
        </w:rPr>
        <w:t>COUNT (</w:t>
      </w:r>
      <w:r w:rsidRPr="00F16741">
        <w:rPr>
          <w:rFonts w:asciiTheme="majorBidi" w:hAnsiTheme="majorBidi" w:cstheme="majorBidi"/>
          <w:b/>
          <w:bCs/>
          <w:color w:val="ED7D31" w:themeColor="accent2"/>
          <w:sz w:val="24"/>
          <w:szCs w:val="24"/>
        </w:rPr>
        <w:t>*)’</w:t>
      </w:r>
      <w:r w:rsidRPr="00F16741">
        <w:rPr>
          <w:rFonts w:asciiTheme="majorBidi" w:hAnsiTheme="majorBidi" w:cstheme="majorBidi"/>
          <w:color w:val="ED7D31" w:themeColor="accent2"/>
          <w:sz w:val="24"/>
          <w:szCs w:val="24"/>
        </w:rPr>
        <w:t xml:space="preserve"> </w:t>
      </w:r>
      <w:r w:rsidRPr="00F16741">
        <w:rPr>
          <w:rFonts w:asciiTheme="majorBidi" w:hAnsiTheme="majorBidi" w:cstheme="majorBidi"/>
          <w:sz w:val="24"/>
          <w:szCs w:val="24"/>
        </w:rPr>
        <w:t xml:space="preserve">function. The results are grouped by 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>‘CopiesID’</w:t>
      </w:r>
      <w:r w:rsidRPr="00F16741">
        <w:rPr>
          <w:rFonts w:asciiTheme="majorBidi" w:hAnsiTheme="majorBidi" w:cstheme="majorBidi"/>
          <w:sz w:val="24"/>
          <w:szCs w:val="24"/>
        </w:rPr>
        <w:t xml:space="preserve">, and the HAVING clause filters out copies that do not have the maximum loan count. The subquery 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 xml:space="preserve">‘(SELECT MAX(Amount) FROM (SELECT CopiesID, </w:t>
      </w:r>
      <w:r w:rsidRPr="00F16741" w:rsidR="4D5901F1">
        <w:rPr>
          <w:rFonts w:asciiTheme="majorBidi" w:hAnsiTheme="majorBidi" w:cstheme="majorBidi"/>
          <w:b/>
          <w:bCs/>
          <w:sz w:val="24"/>
          <w:szCs w:val="24"/>
        </w:rPr>
        <w:t>COUNT (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 xml:space="preserve">*) AS Amount FROM Loan GROUP BY CopiesID) AS subquery) </w:t>
      </w:r>
      <w:r w:rsidRPr="00F16741" w:rsidR="4EDA2A45">
        <w:rPr>
          <w:rFonts w:asciiTheme="majorBidi" w:hAnsiTheme="majorBidi" w:cstheme="majorBidi"/>
          <w:b/>
          <w:bCs/>
          <w:sz w:val="24"/>
          <w:szCs w:val="24"/>
        </w:rPr>
        <w:t>‘finds</w:t>
      </w:r>
      <w:r w:rsidRPr="00F16741">
        <w:rPr>
          <w:rFonts w:asciiTheme="majorBidi" w:hAnsiTheme="majorBidi" w:cstheme="majorBidi"/>
          <w:sz w:val="24"/>
          <w:szCs w:val="24"/>
        </w:rPr>
        <w:t xml:space="preserve"> the maximum loan count across copies.</w:t>
      </w:r>
    </w:p>
    <w:p w:rsidRPr="00F16741" w:rsidR="00D574EA" w:rsidP="009461E4" w:rsidRDefault="00D574EA" w14:paraId="6D8B0ECC" w14:textId="066F39CB">
      <w:pPr>
        <w:pStyle w:val="Heading2"/>
        <w:rPr>
          <w:rFonts w:asciiTheme="majorBidi" w:hAnsiTheme="majorBidi"/>
          <w:b/>
          <w:bCs/>
          <w:color w:val="auto"/>
        </w:rPr>
      </w:pPr>
      <w:bookmarkStart w:name="_Toc137332784" w:id="15"/>
      <w:r w:rsidRPr="00F16741">
        <w:rPr>
          <w:rFonts w:asciiTheme="majorBidi" w:hAnsiTheme="majorBidi"/>
          <w:b/>
          <w:bCs/>
          <w:color w:val="auto"/>
        </w:rPr>
        <w:t xml:space="preserve">Q9: Retrieve the </w:t>
      </w:r>
      <w:r w:rsidRPr="00F16741" w:rsidR="477026A7">
        <w:rPr>
          <w:rFonts w:asciiTheme="majorBidi" w:hAnsiTheme="majorBidi"/>
          <w:b/>
          <w:bCs/>
          <w:color w:val="auto"/>
        </w:rPr>
        <w:t>P</w:t>
      </w:r>
      <w:r w:rsidRPr="00F16741">
        <w:rPr>
          <w:rFonts w:asciiTheme="majorBidi" w:hAnsiTheme="majorBidi"/>
          <w:b/>
          <w:bCs/>
          <w:color w:val="auto"/>
        </w:rPr>
        <w:t>ublisher name and the total count of books published by each publisher.</w:t>
      </w:r>
      <w:bookmarkEnd w:id="15"/>
    </w:p>
    <w:p w:rsidRPr="00F16741" w:rsidR="00D574EA" w:rsidP="00002B60" w:rsidRDefault="00D574EA" w14:paraId="0AC394D5" w14:textId="77777777">
      <w:pPr>
        <w:spacing w:line="276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16741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1467741B" wp14:editId="5FDDFDE2">
            <wp:extent cx="4318782" cy="710068"/>
            <wp:effectExtent l="0" t="0" r="0" b="1270"/>
            <wp:docPr id="1035264526" name="Picture 1035264526" descr="A picture containing text, screensho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264526" name="Picture 17" descr="A picture containing text, screenshot, font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758" cy="71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D574EA" w:rsidP="00002B60" w:rsidRDefault="00D574EA" w14:paraId="0C317870" w14:textId="77777777">
      <w:pPr>
        <w:spacing w:line="276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16741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6261AB47" wp14:editId="57F4BD60">
            <wp:extent cx="1641700" cy="822960"/>
            <wp:effectExtent l="0" t="0" r="0" b="2540"/>
            <wp:docPr id="370318069" name="Picture 37031806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318069" name="Picture 18" descr="A screenshot of a computer&#10;&#10;Description automatically generated with medium confidence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678" cy="84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D574EA" w:rsidP="00002B60" w:rsidRDefault="00D574EA" w14:paraId="60E617FC" w14:textId="2C7CCE61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F16741">
        <w:rPr>
          <w:rFonts w:asciiTheme="majorBidi" w:hAnsiTheme="majorBidi" w:cstheme="majorBidi"/>
          <w:sz w:val="24"/>
          <w:szCs w:val="24"/>
        </w:rPr>
        <w:t xml:space="preserve">This query retrieves the </w:t>
      </w:r>
      <w:r w:rsidRPr="00F16741" w:rsidR="00386913">
        <w:rPr>
          <w:rFonts w:asciiTheme="majorBidi" w:hAnsiTheme="majorBidi" w:cstheme="majorBidi"/>
          <w:sz w:val="24"/>
          <w:szCs w:val="24"/>
        </w:rPr>
        <w:t>publisher’s</w:t>
      </w:r>
      <w:r w:rsidRPr="00F16741">
        <w:rPr>
          <w:rFonts w:asciiTheme="majorBidi" w:hAnsiTheme="majorBidi" w:cstheme="majorBidi"/>
          <w:sz w:val="24"/>
          <w:szCs w:val="24"/>
        </w:rPr>
        <w:t xml:space="preserve"> name and the total count of books published by each publisher. It performs a left join between the 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>‘Publisher’</w:t>
      </w:r>
      <w:r w:rsidRPr="00F16741">
        <w:rPr>
          <w:rFonts w:asciiTheme="majorBidi" w:hAnsiTheme="majorBidi" w:cstheme="majorBidi"/>
          <w:sz w:val="24"/>
          <w:szCs w:val="24"/>
        </w:rPr>
        <w:t xml:space="preserve"> and 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 xml:space="preserve">‘Book’ </w:t>
      </w:r>
      <w:r w:rsidRPr="00F16741">
        <w:rPr>
          <w:rFonts w:asciiTheme="majorBidi" w:hAnsiTheme="majorBidi" w:cstheme="majorBidi"/>
          <w:sz w:val="24"/>
          <w:szCs w:val="24"/>
        </w:rPr>
        <w:t xml:space="preserve">tables on the 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lastRenderedPageBreak/>
        <w:t>‘PublisherID’</w:t>
      </w:r>
      <w:r w:rsidRPr="00F16741">
        <w:rPr>
          <w:rFonts w:asciiTheme="majorBidi" w:hAnsiTheme="majorBidi" w:cstheme="majorBidi"/>
          <w:sz w:val="24"/>
          <w:szCs w:val="24"/>
        </w:rPr>
        <w:t xml:space="preserve"> column. The 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>‘GROUP BY’</w:t>
      </w:r>
      <w:r w:rsidRPr="00F16741">
        <w:rPr>
          <w:rFonts w:asciiTheme="majorBidi" w:hAnsiTheme="majorBidi" w:cstheme="majorBidi"/>
          <w:sz w:val="24"/>
          <w:szCs w:val="24"/>
        </w:rPr>
        <w:t xml:space="preserve"> clause groups the results by publisher name, and the 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>‘</w:t>
      </w:r>
      <w:r w:rsidRPr="00F16741" w:rsidR="411BCB74">
        <w:rPr>
          <w:rFonts w:asciiTheme="majorBidi" w:hAnsiTheme="majorBidi" w:cstheme="majorBidi"/>
          <w:b/>
          <w:bCs/>
          <w:color w:val="ED7D31" w:themeColor="accent2"/>
          <w:sz w:val="24"/>
          <w:szCs w:val="24"/>
        </w:rPr>
        <w:t>COUNT (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>Book.BookID)’</w:t>
      </w:r>
      <w:r w:rsidRPr="00F16741">
        <w:rPr>
          <w:rFonts w:asciiTheme="majorBidi" w:hAnsiTheme="majorBidi" w:cstheme="majorBidi"/>
          <w:sz w:val="24"/>
          <w:szCs w:val="24"/>
        </w:rPr>
        <w:t xml:space="preserve"> function calculates the total count of books published by each publisher.</w:t>
      </w:r>
    </w:p>
    <w:p w:rsidRPr="00F16741" w:rsidR="00D574EA" w:rsidP="009461E4" w:rsidRDefault="00D574EA" w14:paraId="7632FA55" w14:textId="77777777">
      <w:pPr>
        <w:pStyle w:val="Heading2"/>
        <w:rPr>
          <w:rFonts w:asciiTheme="majorBidi" w:hAnsiTheme="majorBidi"/>
          <w:b/>
          <w:bCs/>
          <w:color w:val="auto"/>
        </w:rPr>
      </w:pPr>
      <w:bookmarkStart w:name="_Toc137332785" w:id="16"/>
      <w:r w:rsidRPr="00F16741">
        <w:rPr>
          <w:rFonts w:asciiTheme="majorBidi" w:hAnsiTheme="majorBidi"/>
          <w:b/>
          <w:bCs/>
          <w:color w:val="auto"/>
        </w:rPr>
        <w:t>Q10: Get the book names for books that have a reservation status of 'Pending' and sort them in ascending order.</w:t>
      </w:r>
      <w:bookmarkEnd w:id="16"/>
    </w:p>
    <w:p w:rsidRPr="00F16741" w:rsidR="00D574EA" w:rsidP="00002B60" w:rsidRDefault="00D574EA" w14:paraId="1CBA7C47" w14:textId="77777777">
      <w:pPr>
        <w:spacing w:line="276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16741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6311EC02" wp14:editId="4197E44A">
            <wp:extent cx="5731510" cy="857885"/>
            <wp:effectExtent l="0" t="0" r="0" b="5715"/>
            <wp:docPr id="505769760" name="Picture 505769760" descr="A picture containing text, fon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769760" name="Picture 19" descr="A picture containing text, font, screenshot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D574EA" w:rsidP="00002B60" w:rsidRDefault="00D574EA" w14:paraId="393E6AC3" w14:textId="77777777">
      <w:pPr>
        <w:spacing w:line="276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16741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7B1DC35F" wp14:editId="3FDD0135">
            <wp:extent cx="2529295" cy="1244990"/>
            <wp:effectExtent l="0" t="0" r="0" b="0"/>
            <wp:docPr id="200676934" name="Picture 20067693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76934" name="Picture 20" descr="A screenshot of a computer&#10;&#10;Description automatically generated with medium confidence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913" cy="125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6741" w:rsidR="00D574EA" w:rsidP="00002B60" w:rsidRDefault="00D574EA" w14:paraId="2A9292CF" w14:textId="77777777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F16741">
        <w:rPr>
          <w:rFonts w:asciiTheme="majorBidi" w:hAnsiTheme="majorBidi" w:cstheme="majorBidi"/>
          <w:sz w:val="24"/>
          <w:szCs w:val="24"/>
        </w:rPr>
        <w:t xml:space="preserve">This query retrieves the book names from the 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>‘Book’</w:t>
      </w:r>
      <w:r w:rsidRPr="00F16741">
        <w:rPr>
          <w:rFonts w:asciiTheme="majorBidi" w:hAnsiTheme="majorBidi" w:cstheme="majorBidi"/>
          <w:sz w:val="24"/>
          <w:szCs w:val="24"/>
        </w:rPr>
        <w:t xml:space="preserve"> table for books that have a reservation status of 'Pending'. It joins the 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>‘Book’</w:t>
      </w:r>
      <w:r w:rsidRPr="00F16741">
        <w:rPr>
          <w:rFonts w:asciiTheme="majorBidi" w:hAnsiTheme="majorBidi" w:cstheme="majorBidi"/>
          <w:sz w:val="24"/>
          <w:szCs w:val="24"/>
        </w:rPr>
        <w:t xml:space="preserve"> and 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>‘Reservation’</w:t>
      </w:r>
      <w:r w:rsidRPr="00F16741">
        <w:rPr>
          <w:rFonts w:asciiTheme="majorBidi" w:hAnsiTheme="majorBidi" w:cstheme="majorBidi"/>
          <w:sz w:val="24"/>
          <w:szCs w:val="24"/>
        </w:rPr>
        <w:t xml:space="preserve"> tables based on the </w:t>
      </w:r>
      <w:r w:rsidRPr="00F16741">
        <w:rPr>
          <w:rFonts w:asciiTheme="majorBidi" w:hAnsiTheme="majorBidi" w:cstheme="majorBidi"/>
          <w:b/>
          <w:bCs/>
          <w:sz w:val="24"/>
          <w:szCs w:val="24"/>
        </w:rPr>
        <w:t xml:space="preserve">‘BookID’ </w:t>
      </w:r>
      <w:r w:rsidRPr="00F16741">
        <w:rPr>
          <w:rFonts w:asciiTheme="majorBidi" w:hAnsiTheme="majorBidi" w:cstheme="majorBidi"/>
          <w:sz w:val="24"/>
          <w:szCs w:val="24"/>
        </w:rPr>
        <w:t xml:space="preserve">column. The </w:t>
      </w:r>
      <w:r w:rsidRPr="00F16741">
        <w:rPr>
          <w:rFonts w:asciiTheme="majorBidi" w:hAnsiTheme="majorBidi" w:cstheme="majorBidi"/>
          <w:b/>
          <w:bCs/>
          <w:color w:val="4472C4" w:themeColor="accent1"/>
          <w:sz w:val="24"/>
          <w:szCs w:val="24"/>
        </w:rPr>
        <w:t xml:space="preserve">‘WHERE’ </w:t>
      </w:r>
      <w:r w:rsidRPr="00F16741">
        <w:rPr>
          <w:rFonts w:asciiTheme="majorBidi" w:hAnsiTheme="majorBidi" w:cstheme="majorBidi"/>
          <w:sz w:val="24"/>
          <w:szCs w:val="24"/>
        </w:rPr>
        <w:t>clause filters out books with a reservation status other than 'Pending'. The results are sorted in ascending order by book name.</w:t>
      </w:r>
    </w:p>
    <w:p w:rsidR="00D574EA" w:rsidP="00002B60" w:rsidRDefault="00D574EA" w14:paraId="5416CC1D" w14:textId="77777777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F16741" w:rsidP="00002B60" w:rsidRDefault="00F16741" w14:paraId="7C4C17CB" w14:textId="77777777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F16741" w:rsidP="00002B60" w:rsidRDefault="00F16741" w14:paraId="2255B145" w14:textId="77777777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F16741" w:rsidP="00002B60" w:rsidRDefault="00F16741" w14:paraId="2B4C637B" w14:textId="77777777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F16741" w:rsidP="00002B60" w:rsidRDefault="00F16741" w14:paraId="59CBFA09" w14:textId="77777777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F16741" w:rsidP="00002B60" w:rsidRDefault="00F16741" w14:paraId="28A1BF10" w14:textId="77777777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F16741" w:rsidP="00002B60" w:rsidRDefault="00F16741" w14:paraId="020680A2" w14:textId="77777777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F16741" w:rsidP="00002B60" w:rsidRDefault="00F16741" w14:paraId="59C88879" w14:textId="77777777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Pr="00F16741" w:rsidR="00F16741" w:rsidP="00002B60" w:rsidRDefault="00F16741" w14:paraId="10CBA352" w14:textId="77777777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Pr="00F16741" w:rsidR="009461E4" w:rsidP="00002B60" w:rsidRDefault="009461E4" w14:paraId="7DFB8B68" w14:textId="77777777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Pr="00F16741" w:rsidR="009461E4" w:rsidP="00002B60" w:rsidRDefault="009461E4" w14:paraId="2941907B" w14:textId="77777777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Pr="00F16741" w:rsidR="009461E4" w:rsidP="00002B60" w:rsidRDefault="009461E4" w14:paraId="518011D3" w14:textId="77777777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Pr="00F16741" w:rsidR="003503E2" w:rsidP="00002B60" w:rsidRDefault="003503E2" w14:paraId="483BE6CF" w14:textId="77777777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Pr="00F16741" w:rsidR="005F1C81" w:rsidP="00002B60" w:rsidRDefault="005F1C81" w14:paraId="5D4B7FBE" w14:textId="77777777">
      <w:pPr>
        <w:spacing w:line="276" w:lineRule="auto"/>
        <w:rPr>
          <w:rFonts w:asciiTheme="majorBidi" w:hAnsiTheme="majorBidi" w:cstheme="majorBidi"/>
        </w:rPr>
      </w:pPr>
    </w:p>
    <w:p w:rsidRPr="00F16741" w:rsidR="005F1C81" w:rsidP="00002B60" w:rsidRDefault="005F1C81" w14:paraId="65C51398" w14:textId="77777777">
      <w:pPr>
        <w:spacing w:line="276" w:lineRule="auto"/>
        <w:rPr>
          <w:rFonts w:asciiTheme="majorBidi" w:hAnsiTheme="majorBidi" w:cstheme="majorBidi"/>
        </w:rPr>
      </w:pPr>
    </w:p>
    <w:p w:rsidR="00703313" w:rsidP="00703313" w:rsidRDefault="00703313" w14:paraId="3599DBBE" w14:textId="0862E3C8">
      <w:pPr>
        <w:pStyle w:val="Heading1"/>
        <w:rPr>
          <w:rFonts w:asciiTheme="majorBidi" w:hAnsiTheme="majorBidi"/>
          <w:b/>
          <w:bCs/>
          <w:color w:val="auto"/>
        </w:rPr>
      </w:pPr>
      <w:bookmarkStart w:name="_Toc135586548" w:id="17"/>
      <w:bookmarkStart w:name="_Toc137332786" w:id="18"/>
      <w:r w:rsidRPr="00703313">
        <w:rPr>
          <w:rFonts w:asciiTheme="majorBidi" w:hAnsiTheme="majorBidi"/>
          <w:b/>
          <w:bCs/>
          <w:color w:val="auto"/>
        </w:rPr>
        <w:lastRenderedPageBreak/>
        <w:t xml:space="preserve">Work </w:t>
      </w:r>
      <w:r w:rsidR="00AF3307">
        <w:rPr>
          <w:rFonts w:asciiTheme="majorBidi" w:hAnsiTheme="majorBidi"/>
          <w:b/>
          <w:bCs/>
          <w:color w:val="auto"/>
        </w:rPr>
        <w:t>Matrix</w:t>
      </w:r>
      <w:r w:rsidRPr="00703313">
        <w:rPr>
          <w:rFonts w:asciiTheme="majorBidi" w:hAnsiTheme="majorBidi"/>
          <w:b/>
          <w:bCs/>
          <w:color w:val="auto"/>
        </w:rPr>
        <w:t>.</w:t>
      </w:r>
      <w:bookmarkEnd w:id="17"/>
      <w:bookmarkEnd w:id="18"/>
      <w:r w:rsidRPr="00703313">
        <w:rPr>
          <w:rFonts w:asciiTheme="majorBidi" w:hAnsiTheme="majorBidi"/>
          <w:b/>
          <w:bCs/>
          <w:color w:val="auto"/>
        </w:rPr>
        <w:t xml:space="preserve"> </w:t>
      </w:r>
    </w:p>
    <w:p w:rsidRPr="00703313" w:rsidR="00703313" w:rsidP="00703313" w:rsidRDefault="00703313" w14:paraId="4FF1EC2C" w14:textId="77777777"/>
    <w:tbl>
      <w:tblPr>
        <w:tblStyle w:val="TableGrid"/>
        <w:tblpPr w:leftFromText="180" w:rightFromText="180" w:vertAnchor="page" w:horzAnchor="margin" w:tblpXSpec="center" w:tblpY="2343"/>
        <w:tblW w:w="9351" w:type="dxa"/>
        <w:tblInd w:w="0" w:type="dxa"/>
        <w:tblLook w:val="04A0" w:firstRow="1" w:lastRow="0" w:firstColumn="1" w:lastColumn="0" w:noHBand="0" w:noVBand="1"/>
      </w:tblPr>
      <w:tblGrid>
        <w:gridCol w:w="670"/>
        <w:gridCol w:w="2025"/>
        <w:gridCol w:w="1310"/>
        <w:gridCol w:w="1503"/>
        <w:gridCol w:w="838"/>
        <w:gridCol w:w="2163"/>
        <w:gridCol w:w="842"/>
      </w:tblGrid>
      <w:tr w:rsidR="00703313" w:rsidTr="499A62C0" w14:paraId="67986DCF" w14:textId="77777777">
        <w:tc>
          <w:tcPr>
            <w:tcW w:w="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703313" w:rsidP="00703313" w:rsidRDefault="00703313" w14:paraId="428CF325" w14:textId="7777777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Part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703313" w:rsidP="00703313" w:rsidRDefault="00703313" w14:paraId="3458B546" w14:textId="7777777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Component</w:t>
            </w:r>
          </w:p>
        </w:tc>
        <w:tc>
          <w:tcPr>
            <w:tcW w:w="13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703313" w:rsidP="00703313" w:rsidRDefault="00703313" w14:paraId="4A2F084F" w14:textId="7777777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Naim Nasruddin bin Nazri </w:t>
            </w:r>
          </w:p>
        </w:tc>
        <w:tc>
          <w:tcPr>
            <w:tcW w:w="1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703313" w:rsidP="00703313" w:rsidRDefault="00703313" w14:paraId="095E9C4A" w14:textId="77777777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Terence Ling Chee Yew</w:t>
            </w:r>
          </w:p>
        </w:tc>
        <w:tc>
          <w:tcPr>
            <w:tcW w:w="8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703313" w:rsidP="00703313" w:rsidRDefault="00703313" w14:paraId="0D9E7157" w14:textId="7777777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Ooi Hong Ping </w:t>
            </w:r>
          </w:p>
        </w:tc>
        <w:tc>
          <w:tcPr>
            <w:tcW w:w="2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703313" w:rsidP="00703313" w:rsidRDefault="00703313" w14:paraId="126EE1C3" w14:textId="7777777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ABDULRAHMAN GAMIL MOHAMMED AHMED</w:t>
            </w:r>
          </w:p>
        </w:tc>
        <w:tc>
          <w:tcPr>
            <w:tcW w:w="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703313" w:rsidP="00703313" w:rsidRDefault="00703313" w14:paraId="42D7B06F" w14:textId="7777777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</w:tr>
      <w:tr w:rsidR="00703313" w:rsidTr="499A62C0" w14:paraId="78BFFA63" w14:textId="77777777">
        <w:tc>
          <w:tcPr>
            <w:tcW w:w="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703313" w:rsidP="00703313" w:rsidRDefault="00703313" w14:paraId="5DB99615" w14:textId="77777777">
            <w:pPr>
              <w:pStyle w:val="Body1Bullet"/>
              <w:numPr>
                <w:ilvl w:val="0"/>
                <w:numId w:val="0"/>
              </w:numPr>
              <w:tabs>
                <w:tab w:val="left" w:pos="2970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2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703313" w:rsidP="00703313" w:rsidRDefault="00703313" w14:paraId="33BF9572" w14:textId="77777777">
            <w:pPr>
              <w:pStyle w:val="Body1Bullet"/>
              <w:numPr>
                <w:ilvl w:val="0"/>
                <w:numId w:val="0"/>
              </w:numPr>
              <w:tabs>
                <w:tab w:val="left" w:pos="5040"/>
              </w:tabs>
              <w:spacing w:after="0" w:line="276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d) Database Schema</w:t>
            </w:r>
          </w:p>
        </w:tc>
        <w:tc>
          <w:tcPr>
            <w:tcW w:w="13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703313" w:rsidP="00703313" w:rsidRDefault="00703313" w14:paraId="57D50CE1" w14:textId="77777777">
            <w:pPr>
              <w:pStyle w:val="Body1Bullet"/>
              <w:numPr>
                <w:ilvl w:val="0"/>
                <w:numId w:val="0"/>
              </w:numPr>
              <w:tabs>
                <w:tab w:val="left" w:pos="2970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25%</w:t>
            </w:r>
          </w:p>
        </w:tc>
        <w:tc>
          <w:tcPr>
            <w:tcW w:w="1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703313" w:rsidP="00703313" w:rsidRDefault="00703313" w14:paraId="235C051B" w14:textId="77777777">
            <w:pPr>
              <w:pStyle w:val="Body1Bullet"/>
              <w:numPr>
                <w:ilvl w:val="0"/>
                <w:numId w:val="0"/>
              </w:numPr>
              <w:tabs>
                <w:tab w:val="left" w:pos="2970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25%</w:t>
            </w:r>
          </w:p>
        </w:tc>
        <w:tc>
          <w:tcPr>
            <w:tcW w:w="8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703313" w:rsidP="00703313" w:rsidRDefault="00703313" w14:paraId="1C3CAFD5" w14:textId="77777777">
            <w:pPr>
              <w:pStyle w:val="Body1Bullet"/>
              <w:numPr>
                <w:ilvl w:val="0"/>
                <w:numId w:val="0"/>
              </w:numPr>
              <w:tabs>
                <w:tab w:val="left" w:pos="2970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25%</w:t>
            </w:r>
          </w:p>
        </w:tc>
        <w:tc>
          <w:tcPr>
            <w:tcW w:w="2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703313" w:rsidP="00703313" w:rsidRDefault="00703313" w14:paraId="5F323BBE" w14:textId="77777777">
            <w:pPr>
              <w:pStyle w:val="Body1Bullet"/>
              <w:numPr>
                <w:ilvl w:val="0"/>
                <w:numId w:val="0"/>
              </w:numPr>
              <w:tabs>
                <w:tab w:val="left" w:pos="2970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25%</w:t>
            </w:r>
          </w:p>
        </w:tc>
        <w:tc>
          <w:tcPr>
            <w:tcW w:w="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703313" w:rsidP="00703313" w:rsidRDefault="00703313" w14:paraId="252ADF29" w14:textId="77777777">
            <w:pPr>
              <w:pStyle w:val="Body1Bullet"/>
              <w:numPr>
                <w:ilvl w:val="0"/>
                <w:numId w:val="0"/>
              </w:numPr>
              <w:tabs>
                <w:tab w:val="left" w:pos="2970"/>
              </w:tabs>
              <w:spacing w:after="0" w:line="276" w:lineRule="auto"/>
              <w:jc w:val="both"/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100%</w:t>
            </w:r>
          </w:p>
        </w:tc>
      </w:tr>
      <w:tr w:rsidR="00703313" w:rsidTr="499A62C0" w14:paraId="3374C661" w14:textId="77777777">
        <w:tc>
          <w:tcPr>
            <w:tcW w:w="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703313" w:rsidP="00703313" w:rsidRDefault="00703313" w14:paraId="77F5A7A4" w14:textId="77777777">
            <w:pPr>
              <w:pStyle w:val="Body1Bullet"/>
              <w:numPr>
                <w:ilvl w:val="0"/>
                <w:numId w:val="0"/>
              </w:numPr>
              <w:tabs>
                <w:tab w:val="left" w:pos="2970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2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703313" w:rsidP="00703313" w:rsidRDefault="00703313" w14:paraId="262D2C33" w14:textId="4CCFEB28">
            <w:pPr>
              <w:pStyle w:val="Body1Bullet"/>
              <w:numPr>
                <w:numId w:val="0"/>
              </w:numPr>
              <w:tabs>
                <w:tab w:val="left" w:pos="5040"/>
              </w:tabs>
              <w:spacing w:after="0" w:line="276" w:lineRule="auto"/>
              <w:jc w:val="center"/>
            </w:pPr>
            <w:r w:rsidR="46620B83">
              <w:rPr>
                <w:kern w:val="2"/>
                <w14:ligatures w14:val="standardContextual"/>
              </w:rPr>
              <w:t xml:space="preserve">e) SQL-Data Definition Language </w:t>
            </w:r>
            <w:r w:rsidR="71A73798">
              <w:rPr>
                <w:kern w:val="2"/>
                <w14:ligatures w14:val="standardContextual"/>
              </w:rPr>
              <w:t>(</w:t>
            </w:r>
            <w:r w:rsidR="46620B83">
              <w:rPr>
                <w:kern w:val="2"/>
                <w14:ligatures w14:val="standardContextual"/>
              </w:rPr>
              <w:t>DDL)</w:t>
            </w:r>
          </w:p>
        </w:tc>
        <w:tc>
          <w:tcPr>
            <w:tcW w:w="13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703313" w:rsidP="00703313" w:rsidRDefault="00703313" w14:paraId="2E05707A" w14:textId="77777777">
            <w:pPr>
              <w:pStyle w:val="Body1Bullet"/>
              <w:numPr>
                <w:ilvl w:val="0"/>
                <w:numId w:val="0"/>
              </w:numPr>
              <w:tabs>
                <w:tab w:val="left" w:pos="2970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25%</w:t>
            </w:r>
          </w:p>
        </w:tc>
        <w:tc>
          <w:tcPr>
            <w:tcW w:w="1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703313" w:rsidP="00703313" w:rsidRDefault="00703313" w14:paraId="21B8CAE5" w14:textId="77777777">
            <w:pPr>
              <w:pStyle w:val="Body1Bullet"/>
              <w:numPr>
                <w:ilvl w:val="0"/>
                <w:numId w:val="0"/>
              </w:numPr>
              <w:tabs>
                <w:tab w:val="left" w:pos="2970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25%</w:t>
            </w:r>
          </w:p>
        </w:tc>
        <w:tc>
          <w:tcPr>
            <w:tcW w:w="8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703313" w:rsidP="00703313" w:rsidRDefault="00703313" w14:paraId="494C6D1C" w14:textId="77777777">
            <w:pPr>
              <w:pStyle w:val="Body1Bullet"/>
              <w:numPr>
                <w:ilvl w:val="0"/>
                <w:numId w:val="0"/>
              </w:numPr>
              <w:tabs>
                <w:tab w:val="left" w:pos="2970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25%</w:t>
            </w:r>
          </w:p>
        </w:tc>
        <w:tc>
          <w:tcPr>
            <w:tcW w:w="2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703313" w:rsidP="00703313" w:rsidRDefault="00703313" w14:paraId="1402B4AD" w14:textId="77777777">
            <w:pPr>
              <w:pStyle w:val="Body1Bullet"/>
              <w:numPr>
                <w:ilvl w:val="0"/>
                <w:numId w:val="0"/>
              </w:numPr>
              <w:tabs>
                <w:tab w:val="left" w:pos="2970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25%</w:t>
            </w:r>
          </w:p>
        </w:tc>
        <w:tc>
          <w:tcPr>
            <w:tcW w:w="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703313" w:rsidP="00703313" w:rsidRDefault="00703313" w14:paraId="46D9FABC" w14:textId="77777777">
            <w:pPr>
              <w:pStyle w:val="Body1Bullet"/>
              <w:numPr>
                <w:ilvl w:val="0"/>
                <w:numId w:val="0"/>
              </w:numPr>
              <w:tabs>
                <w:tab w:val="left" w:pos="2970"/>
              </w:tabs>
              <w:spacing w:after="0" w:line="276" w:lineRule="auto"/>
              <w:jc w:val="both"/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100%</w:t>
            </w:r>
          </w:p>
        </w:tc>
      </w:tr>
      <w:tr w:rsidR="00703313" w:rsidTr="499A62C0" w14:paraId="340E7C5A" w14:textId="77777777">
        <w:tc>
          <w:tcPr>
            <w:tcW w:w="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703313" w:rsidP="00703313" w:rsidRDefault="00703313" w14:paraId="21EB470A" w14:textId="77777777">
            <w:pPr>
              <w:pStyle w:val="Body1Bullet"/>
              <w:numPr>
                <w:ilvl w:val="0"/>
                <w:numId w:val="0"/>
              </w:numPr>
              <w:tabs>
                <w:tab w:val="left" w:pos="2970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2</w:t>
            </w:r>
          </w:p>
        </w:tc>
        <w:tc>
          <w:tcPr>
            <w:tcW w:w="20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703313" w:rsidP="00703313" w:rsidRDefault="00703313" w14:paraId="5A110F44" w14:textId="77777777">
            <w:pPr>
              <w:pStyle w:val="Body1Bullet"/>
              <w:numPr>
                <w:ilvl w:val="0"/>
                <w:numId w:val="0"/>
              </w:numPr>
              <w:tabs>
                <w:tab w:val="left" w:pos="5040"/>
              </w:tabs>
              <w:spacing w:after="0" w:line="276" w:lineRule="auto"/>
              <w:ind w:left="284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f) SQL-Data Manipulation Language (DML)</w:t>
            </w:r>
          </w:p>
        </w:tc>
        <w:tc>
          <w:tcPr>
            <w:tcW w:w="13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703313" w:rsidP="00703313" w:rsidRDefault="00703313" w14:paraId="5B838C3A" w14:textId="77777777">
            <w:pPr>
              <w:pStyle w:val="Body1Bullet"/>
              <w:numPr>
                <w:ilvl w:val="0"/>
                <w:numId w:val="0"/>
              </w:numPr>
              <w:tabs>
                <w:tab w:val="left" w:pos="2970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25%</w:t>
            </w:r>
          </w:p>
        </w:tc>
        <w:tc>
          <w:tcPr>
            <w:tcW w:w="1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703313" w:rsidP="00703313" w:rsidRDefault="00703313" w14:paraId="60A775D2" w14:textId="77777777">
            <w:pPr>
              <w:pStyle w:val="Body1Bullet"/>
              <w:numPr>
                <w:ilvl w:val="0"/>
                <w:numId w:val="0"/>
              </w:numPr>
              <w:tabs>
                <w:tab w:val="left" w:pos="2970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25%</w:t>
            </w:r>
          </w:p>
        </w:tc>
        <w:tc>
          <w:tcPr>
            <w:tcW w:w="8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703313" w:rsidP="00703313" w:rsidRDefault="00703313" w14:paraId="135FD095" w14:textId="77777777">
            <w:pPr>
              <w:pStyle w:val="Body1Bullet"/>
              <w:numPr>
                <w:ilvl w:val="0"/>
                <w:numId w:val="0"/>
              </w:numPr>
              <w:tabs>
                <w:tab w:val="left" w:pos="2970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25%</w:t>
            </w:r>
          </w:p>
        </w:tc>
        <w:tc>
          <w:tcPr>
            <w:tcW w:w="2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703313" w:rsidP="00703313" w:rsidRDefault="00703313" w14:paraId="5DD1AF0E" w14:textId="77777777">
            <w:pPr>
              <w:pStyle w:val="Body1Bullet"/>
              <w:numPr>
                <w:ilvl w:val="0"/>
                <w:numId w:val="0"/>
              </w:numPr>
              <w:tabs>
                <w:tab w:val="left" w:pos="2970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25%</w:t>
            </w:r>
          </w:p>
        </w:tc>
        <w:tc>
          <w:tcPr>
            <w:tcW w:w="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="00703313" w:rsidP="00703313" w:rsidRDefault="00703313" w14:paraId="50359E80" w14:textId="77777777">
            <w:pPr>
              <w:pStyle w:val="Body1Bullet"/>
              <w:numPr>
                <w:ilvl w:val="0"/>
                <w:numId w:val="0"/>
              </w:numPr>
              <w:tabs>
                <w:tab w:val="left" w:pos="2970"/>
              </w:tabs>
              <w:spacing w:after="0" w:line="276" w:lineRule="auto"/>
              <w:jc w:val="both"/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100%</w:t>
            </w:r>
          </w:p>
        </w:tc>
      </w:tr>
    </w:tbl>
    <w:p w:rsidRPr="00F16741" w:rsidR="005F1C81" w:rsidP="00002B60" w:rsidRDefault="005F1C81" w14:paraId="54BD9837" w14:textId="77777777">
      <w:pPr>
        <w:spacing w:line="276" w:lineRule="auto"/>
        <w:rPr>
          <w:rFonts w:asciiTheme="majorBidi" w:hAnsiTheme="majorBidi" w:cstheme="majorBidi"/>
        </w:rPr>
      </w:pPr>
    </w:p>
    <w:sectPr w:rsidRPr="00F16741" w:rsidR="005F1C81" w:rsidSect="005F1C81">
      <w:footerReference w:type="default" r:id="rId51"/>
      <w:pgSz w:w="11906" w:h="16838" w:orient="portrait"/>
      <w:pgMar w:top="1440" w:right="1800" w:bottom="1440" w:left="1800" w:header="720" w:footer="720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42880" w:rsidP="005F1C81" w:rsidRDefault="00642880" w14:paraId="0FB98A4B" w14:textId="77777777">
      <w:pPr>
        <w:spacing w:after="0" w:line="240" w:lineRule="auto"/>
      </w:pPr>
      <w:r>
        <w:separator/>
      </w:r>
    </w:p>
  </w:endnote>
  <w:endnote w:type="continuationSeparator" w:id="0">
    <w:p w:rsidR="00642880" w:rsidP="005F1C81" w:rsidRDefault="00642880" w14:paraId="498B9A92" w14:textId="77777777">
      <w:pPr>
        <w:spacing w:after="0" w:line="240" w:lineRule="auto"/>
      </w:pPr>
      <w:r>
        <w:continuationSeparator/>
      </w:r>
    </w:p>
  </w:endnote>
  <w:endnote w:type="continuationNotice" w:id="1">
    <w:p w:rsidR="00642880" w:rsidRDefault="00642880" w14:paraId="5212584A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090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F1C81" w:rsidRDefault="005F1C81" w14:paraId="4E35FF71" w14:textId="690AE7F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F1C81" w:rsidRDefault="005F1C81" w14:paraId="20FECCCA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42880" w:rsidP="005F1C81" w:rsidRDefault="00642880" w14:paraId="681C237E" w14:textId="77777777">
      <w:pPr>
        <w:spacing w:after="0" w:line="240" w:lineRule="auto"/>
      </w:pPr>
      <w:r>
        <w:separator/>
      </w:r>
    </w:p>
  </w:footnote>
  <w:footnote w:type="continuationSeparator" w:id="0">
    <w:p w:rsidR="00642880" w:rsidP="005F1C81" w:rsidRDefault="00642880" w14:paraId="4E640B4C" w14:textId="77777777">
      <w:pPr>
        <w:spacing w:after="0" w:line="240" w:lineRule="auto"/>
      </w:pPr>
      <w:r>
        <w:continuationSeparator/>
      </w:r>
    </w:p>
  </w:footnote>
  <w:footnote w:type="continuationNotice" w:id="1">
    <w:p w:rsidR="00642880" w:rsidRDefault="00642880" w14:paraId="2CC7D55E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DD1DB8"/>
    <w:multiLevelType w:val="hybridMultilevel"/>
    <w:tmpl w:val="049640F8"/>
    <w:lvl w:ilvl="0" w:tplc="04090017">
      <w:start w:val="6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A504765"/>
    <w:multiLevelType w:val="multilevel"/>
    <w:tmpl w:val="B480388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sz w:val="28"/>
        <w:szCs w:val="28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AC134DD"/>
    <w:multiLevelType w:val="hybridMultilevel"/>
    <w:tmpl w:val="FE780F14"/>
    <w:lvl w:ilvl="0" w:tplc="4780750E">
      <w:start w:val="1"/>
      <w:numFmt w:val="decimal"/>
      <w:lvlText w:val="%1."/>
      <w:lvlJc w:val="left"/>
      <w:pPr>
        <w:ind w:left="720" w:hanging="360"/>
      </w:pPr>
      <w:rPr>
        <w:rFonts w:hint="default" w:asciiTheme="majorBidi" w:hAnsiTheme="majorBidi" w:cstheme="majorBidi"/>
        <w:color w:val="4472C4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8A14D6"/>
    <w:multiLevelType w:val="hybridMultilevel"/>
    <w:tmpl w:val="79648B60"/>
    <w:lvl w:ilvl="0" w:tplc="845AEEAA">
      <w:start w:val="1"/>
      <w:numFmt w:val="lowerRoman"/>
      <w:lvlText w:val="%1)"/>
      <w:lvlJc w:val="left"/>
      <w:pPr>
        <w:ind w:left="1080" w:hanging="720"/>
      </w:pPr>
      <w:rPr>
        <w:rFonts w:hint="default" w:ascii="TimesNewRomanPSMT" w:hAnsi="TimesNewRomanPSM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037B16"/>
    <w:multiLevelType w:val="hybridMultilevel"/>
    <w:tmpl w:val="070E0C82"/>
    <w:lvl w:ilvl="0" w:tplc="B6A6AD20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ABE4345"/>
    <w:multiLevelType w:val="hybridMultilevel"/>
    <w:tmpl w:val="13A05C64"/>
    <w:lvl w:ilvl="0" w:tplc="E48A34C6">
      <w:start w:val="1"/>
      <w:numFmt w:val="decimal"/>
      <w:lvlText w:val="%1-"/>
      <w:lvlJc w:val="left"/>
      <w:pPr>
        <w:ind w:left="108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FF73249"/>
    <w:multiLevelType w:val="hybridMultilevel"/>
    <w:tmpl w:val="8B22430A"/>
    <w:lvl w:ilvl="0" w:tplc="7C02D4B6">
      <w:start w:val="1"/>
      <w:numFmt w:val="bullet"/>
      <w:pStyle w:val="Body1Bullet"/>
      <w:lvlText w:val=""/>
      <w:lvlJc w:val="left"/>
      <w:pPr>
        <w:tabs>
          <w:tab w:val="num" w:pos="567"/>
        </w:tabs>
        <w:ind w:left="567" w:hanging="283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 w16cid:durableId="764686315">
    <w:abstractNumId w:val="1"/>
  </w:num>
  <w:num w:numId="2" w16cid:durableId="172644401">
    <w:abstractNumId w:val="6"/>
  </w:num>
  <w:num w:numId="3" w16cid:durableId="148708925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82536495">
    <w:abstractNumId w:val="0"/>
  </w:num>
  <w:num w:numId="5" w16cid:durableId="572349545">
    <w:abstractNumId w:val="2"/>
  </w:num>
  <w:num w:numId="6" w16cid:durableId="1983922618">
    <w:abstractNumId w:val="3"/>
  </w:num>
  <w:num w:numId="7" w16cid:durableId="1297831257">
    <w:abstractNumId w:val="5"/>
  </w:num>
  <w:num w:numId="8" w16cid:durableId="12016264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734439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A8D"/>
    <w:rsid w:val="00000000"/>
    <w:rsid w:val="00001295"/>
    <w:rsid w:val="00002B60"/>
    <w:rsid w:val="0001153D"/>
    <w:rsid w:val="00030B46"/>
    <w:rsid w:val="0006143E"/>
    <w:rsid w:val="000865C9"/>
    <w:rsid w:val="000959E8"/>
    <w:rsid w:val="000B4945"/>
    <w:rsid w:val="000C4C8F"/>
    <w:rsid w:val="000D5A7F"/>
    <w:rsid w:val="000F25D8"/>
    <w:rsid w:val="001319E3"/>
    <w:rsid w:val="00172C17"/>
    <w:rsid w:val="00193D62"/>
    <w:rsid w:val="001A2490"/>
    <w:rsid w:val="001A2A75"/>
    <w:rsid w:val="001A5D1B"/>
    <w:rsid w:val="001A6CC5"/>
    <w:rsid w:val="001B351E"/>
    <w:rsid w:val="001D25A1"/>
    <w:rsid w:val="00227383"/>
    <w:rsid w:val="002573D6"/>
    <w:rsid w:val="00272755"/>
    <w:rsid w:val="00272F75"/>
    <w:rsid w:val="0029110F"/>
    <w:rsid w:val="002C7B77"/>
    <w:rsid w:val="002D5DF1"/>
    <w:rsid w:val="002E2A28"/>
    <w:rsid w:val="002E7820"/>
    <w:rsid w:val="002F1F0B"/>
    <w:rsid w:val="002F2C64"/>
    <w:rsid w:val="003063AC"/>
    <w:rsid w:val="003429E4"/>
    <w:rsid w:val="003503E2"/>
    <w:rsid w:val="00354D46"/>
    <w:rsid w:val="00375A8D"/>
    <w:rsid w:val="00376F5A"/>
    <w:rsid w:val="003800AD"/>
    <w:rsid w:val="00386913"/>
    <w:rsid w:val="0039708F"/>
    <w:rsid w:val="003B3BE6"/>
    <w:rsid w:val="003C3230"/>
    <w:rsid w:val="003C7CD9"/>
    <w:rsid w:val="003D0C81"/>
    <w:rsid w:val="003D540A"/>
    <w:rsid w:val="003D60BD"/>
    <w:rsid w:val="0040601C"/>
    <w:rsid w:val="00412F2B"/>
    <w:rsid w:val="004146E6"/>
    <w:rsid w:val="004326C9"/>
    <w:rsid w:val="004657E1"/>
    <w:rsid w:val="00466035"/>
    <w:rsid w:val="00484FD1"/>
    <w:rsid w:val="00487ABE"/>
    <w:rsid w:val="00492583"/>
    <w:rsid w:val="00496FD3"/>
    <w:rsid w:val="004A6186"/>
    <w:rsid w:val="004D698B"/>
    <w:rsid w:val="00501069"/>
    <w:rsid w:val="00503ADF"/>
    <w:rsid w:val="005147A0"/>
    <w:rsid w:val="0053259A"/>
    <w:rsid w:val="00543998"/>
    <w:rsid w:val="00552BCC"/>
    <w:rsid w:val="00553CDD"/>
    <w:rsid w:val="00554113"/>
    <w:rsid w:val="005717E0"/>
    <w:rsid w:val="005C6018"/>
    <w:rsid w:val="005D5C79"/>
    <w:rsid w:val="005F1C81"/>
    <w:rsid w:val="00612FD9"/>
    <w:rsid w:val="00615989"/>
    <w:rsid w:val="00616100"/>
    <w:rsid w:val="00621EFD"/>
    <w:rsid w:val="00623761"/>
    <w:rsid w:val="00642880"/>
    <w:rsid w:val="00664E81"/>
    <w:rsid w:val="00667B2C"/>
    <w:rsid w:val="006759F0"/>
    <w:rsid w:val="006813BA"/>
    <w:rsid w:val="00682740"/>
    <w:rsid w:val="0068422E"/>
    <w:rsid w:val="006A348D"/>
    <w:rsid w:val="006B0143"/>
    <w:rsid w:val="006C4B2B"/>
    <w:rsid w:val="00703313"/>
    <w:rsid w:val="00733974"/>
    <w:rsid w:val="00762F5C"/>
    <w:rsid w:val="00771977"/>
    <w:rsid w:val="00785D17"/>
    <w:rsid w:val="00795F5C"/>
    <w:rsid w:val="007B61E8"/>
    <w:rsid w:val="007D02C2"/>
    <w:rsid w:val="007E4F35"/>
    <w:rsid w:val="0080142F"/>
    <w:rsid w:val="00813C2E"/>
    <w:rsid w:val="00853CF7"/>
    <w:rsid w:val="00890374"/>
    <w:rsid w:val="00895C9F"/>
    <w:rsid w:val="008A5462"/>
    <w:rsid w:val="008B3AAA"/>
    <w:rsid w:val="008C1066"/>
    <w:rsid w:val="008C4EB0"/>
    <w:rsid w:val="008D5929"/>
    <w:rsid w:val="008E066A"/>
    <w:rsid w:val="008F5376"/>
    <w:rsid w:val="0092287C"/>
    <w:rsid w:val="00941889"/>
    <w:rsid w:val="009461E4"/>
    <w:rsid w:val="00964D4D"/>
    <w:rsid w:val="00992102"/>
    <w:rsid w:val="009B383F"/>
    <w:rsid w:val="009B4FA8"/>
    <w:rsid w:val="009F0918"/>
    <w:rsid w:val="00A33EDD"/>
    <w:rsid w:val="00A466B1"/>
    <w:rsid w:val="00A55DD0"/>
    <w:rsid w:val="00A56C7C"/>
    <w:rsid w:val="00A719E2"/>
    <w:rsid w:val="00A82DAB"/>
    <w:rsid w:val="00A90F85"/>
    <w:rsid w:val="00AA67F1"/>
    <w:rsid w:val="00AA761F"/>
    <w:rsid w:val="00AC34A4"/>
    <w:rsid w:val="00AF3307"/>
    <w:rsid w:val="00B307C9"/>
    <w:rsid w:val="00B648D6"/>
    <w:rsid w:val="00B71CBB"/>
    <w:rsid w:val="00B811CE"/>
    <w:rsid w:val="00B83432"/>
    <w:rsid w:val="00B8468A"/>
    <w:rsid w:val="00B85098"/>
    <w:rsid w:val="00BA5D91"/>
    <w:rsid w:val="00BB01D1"/>
    <w:rsid w:val="00BB2574"/>
    <w:rsid w:val="00BB290A"/>
    <w:rsid w:val="00BB6E53"/>
    <w:rsid w:val="00BE0FB7"/>
    <w:rsid w:val="00BF5472"/>
    <w:rsid w:val="00BF73ED"/>
    <w:rsid w:val="00C050B5"/>
    <w:rsid w:val="00C1780D"/>
    <w:rsid w:val="00C239C4"/>
    <w:rsid w:val="00C448F4"/>
    <w:rsid w:val="00C45DF0"/>
    <w:rsid w:val="00C46854"/>
    <w:rsid w:val="00C6506A"/>
    <w:rsid w:val="00C7482C"/>
    <w:rsid w:val="00CA73A9"/>
    <w:rsid w:val="00CB42BE"/>
    <w:rsid w:val="00CD5081"/>
    <w:rsid w:val="00CE19EB"/>
    <w:rsid w:val="00CF002B"/>
    <w:rsid w:val="00CF2B5F"/>
    <w:rsid w:val="00D0151F"/>
    <w:rsid w:val="00D041B3"/>
    <w:rsid w:val="00D15BDF"/>
    <w:rsid w:val="00D53A36"/>
    <w:rsid w:val="00D54413"/>
    <w:rsid w:val="00D574EA"/>
    <w:rsid w:val="00D61DD8"/>
    <w:rsid w:val="00D63477"/>
    <w:rsid w:val="00D77AFF"/>
    <w:rsid w:val="00DA5523"/>
    <w:rsid w:val="00DB1E72"/>
    <w:rsid w:val="00DE6C40"/>
    <w:rsid w:val="00DF7D67"/>
    <w:rsid w:val="00E14344"/>
    <w:rsid w:val="00E1505A"/>
    <w:rsid w:val="00E21C62"/>
    <w:rsid w:val="00E55259"/>
    <w:rsid w:val="00E77CA8"/>
    <w:rsid w:val="00E80681"/>
    <w:rsid w:val="00E8082A"/>
    <w:rsid w:val="00E83D82"/>
    <w:rsid w:val="00E94164"/>
    <w:rsid w:val="00E95F25"/>
    <w:rsid w:val="00EA51AF"/>
    <w:rsid w:val="00EB1013"/>
    <w:rsid w:val="00EC121A"/>
    <w:rsid w:val="00ED0C0A"/>
    <w:rsid w:val="00ED18D7"/>
    <w:rsid w:val="00EE733D"/>
    <w:rsid w:val="00F06594"/>
    <w:rsid w:val="00F10419"/>
    <w:rsid w:val="00F12471"/>
    <w:rsid w:val="00F16741"/>
    <w:rsid w:val="00F21C77"/>
    <w:rsid w:val="00F3016B"/>
    <w:rsid w:val="00F50756"/>
    <w:rsid w:val="00F840BC"/>
    <w:rsid w:val="00FA00D4"/>
    <w:rsid w:val="00FA3E28"/>
    <w:rsid w:val="00FA5C42"/>
    <w:rsid w:val="00FB2694"/>
    <w:rsid w:val="00FF7C88"/>
    <w:rsid w:val="01545455"/>
    <w:rsid w:val="027BB331"/>
    <w:rsid w:val="04D2144C"/>
    <w:rsid w:val="0512372C"/>
    <w:rsid w:val="0742F28C"/>
    <w:rsid w:val="078F5A54"/>
    <w:rsid w:val="0810BAEC"/>
    <w:rsid w:val="087F6031"/>
    <w:rsid w:val="09E80452"/>
    <w:rsid w:val="0CEBD06B"/>
    <w:rsid w:val="0CFE9D82"/>
    <w:rsid w:val="0E80AA45"/>
    <w:rsid w:val="0F3C3D12"/>
    <w:rsid w:val="0F94DC5B"/>
    <w:rsid w:val="11009B37"/>
    <w:rsid w:val="12F69739"/>
    <w:rsid w:val="1526B8B2"/>
    <w:rsid w:val="16E8F875"/>
    <w:rsid w:val="17FEB6FA"/>
    <w:rsid w:val="19FE4E58"/>
    <w:rsid w:val="1BC96B06"/>
    <w:rsid w:val="1C06304E"/>
    <w:rsid w:val="1FD711BB"/>
    <w:rsid w:val="2201E1BC"/>
    <w:rsid w:val="22A85B92"/>
    <w:rsid w:val="24442BF3"/>
    <w:rsid w:val="24F85CE6"/>
    <w:rsid w:val="2A9591B9"/>
    <w:rsid w:val="2BEC38A7"/>
    <w:rsid w:val="2C5356FD"/>
    <w:rsid w:val="2EDF8EB6"/>
    <w:rsid w:val="2F09A513"/>
    <w:rsid w:val="33E3D520"/>
    <w:rsid w:val="342856C2"/>
    <w:rsid w:val="3666747D"/>
    <w:rsid w:val="371EFFEF"/>
    <w:rsid w:val="377BB3AA"/>
    <w:rsid w:val="38BAD050"/>
    <w:rsid w:val="391A1369"/>
    <w:rsid w:val="3A56A0B1"/>
    <w:rsid w:val="3C86B7AB"/>
    <w:rsid w:val="3D88E243"/>
    <w:rsid w:val="3DBB5EF6"/>
    <w:rsid w:val="3DF0D483"/>
    <w:rsid w:val="3E4296AE"/>
    <w:rsid w:val="411BCB74"/>
    <w:rsid w:val="4150678B"/>
    <w:rsid w:val="4160D0BC"/>
    <w:rsid w:val="4226531F"/>
    <w:rsid w:val="4261B296"/>
    <w:rsid w:val="4424FAF0"/>
    <w:rsid w:val="44DC88BC"/>
    <w:rsid w:val="458288DB"/>
    <w:rsid w:val="4630BAB9"/>
    <w:rsid w:val="46620B83"/>
    <w:rsid w:val="477026A7"/>
    <w:rsid w:val="47C0EFF7"/>
    <w:rsid w:val="4827B7BC"/>
    <w:rsid w:val="492A626D"/>
    <w:rsid w:val="499A62C0"/>
    <w:rsid w:val="4B431F20"/>
    <w:rsid w:val="4B60876E"/>
    <w:rsid w:val="4B6C549A"/>
    <w:rsid w:val="4D3F404B"/>
    <w:rsid w:val="4D5901F1"/>
    <w:rsid w:val="4D814364"/>
    <w:rsid w:val="4EDA2A45"/>
    <w:rsid w:val="4FD96615"/>
    <w:rsid w:val="50A16900"/>
    <w:rsid w:val="51BF1E09"/>
    <w:rsid w:val="567DA37F"/>
    <w:rsid w:val="5825E219"/>
    <w:rsid w:val="5C7CA896"/>
    <w:rsid w:val="5FA6D44A"/>
    <w:rsid w:val="601DAAE9"/>
    <w:rsid w:val="61BAA208"/>
    <w:rsid w:val="61BF7282"/>
    <w:rsid w:val="623F9A14"/>
    <w:rsid w:val="63708246"/>
    <w:rsid w:val="640B4E93"/>
    <w:rsid w:val="6496EF77"/>
    <w:rsid w:val="651922A0"/>
    <w:rsid w:val="6684414D"/>
    <w:rsid w:val="69DFC3CA"/>
    <w:rsid w:val="6C5CADBE"/>
    <w:rsid w:val="6E6FF067"/>
    <w:rsid w:val="6EB334ED"/>
    <w:rsid w:val="6EDA8977"/>
    <w:rsid w:val="6F6AC7BF"/>
    <w:rsid w:val="71395585"/>
    <w:rsid w:val="71A73798"/>
    <w:rsid w:val="7723C45D"/>
    <w:rsid w:val="7B03A521"/>
    <w:rsid w:val="7B0C698D"/>
    <w:rsid w:val="7B387C17"/>
    <w:rsid w:val="7B831BD6"/>
    <w:rsid w:val="7D647DA3"/>
    <w:rsid w:val="7DAADBE2"/>
    <w:rsid w:val="7E2D3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6FD93"/>
  <w15:chartTrackingRefBased/>
  <w15:docId w15:val="{022F4294-27B8-4D8B-9320-F21BEFDD3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95C9F"/>
    <w:pPr>
      <w:spacing w:line="257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5F1C81"/>
    <w:pPr>
      <w:keepNext/>
      <w:keepLines/>
      <w:numPr>
        <w:numId w:val="1"/>
      </w:numPr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1C81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1C81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1C81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1C81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1C81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1C81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1C81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1C81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1C81"/>
    <w:pPr>
      <w:spacing w:after="0" w:line="240" w:lineRule="auto"/>
    </w:p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5F1C81"/>
    <w:pPr>
      <w:tabs>
        <w:tab w:val="center" w:pos="4320"/>
        <w:tab w:val="right" w:pos="864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F1C81"/>
  </w:style>
  <w:style w:type="paragraph" w:styleId="Footer">
    <w:name w:val="footer"/>
    <w:basedOn w:val="Normal"/>
    <w:link w:val="FooterChar"/>
    <w:uiPriority w:val="99"/>
    <w:unhideWhenUsed/>
    <w:rsid w:val="005F1C81"/>
    <w:pPr>
      <w:tabs>
        <w:tab w:val="center" w:pos="4320"/>
        <w:tab w:val="right" w:pos="864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F1C81"/>
  </w:style>
  <w:style w:type="character" w:styleId="Heading1Char" w:customStyle="1">
    <w:name w:val="Heading 1 Char"/>
    <w:basedOn w:val="DefaultParagraphFont"/>
    <w:link w:val="Heading1"/>
    <w:uiPriority w:val="9"/>
    <w:rsid w:val="005F1C81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5F1C81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5F1C81"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5F1C81"/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5F1C81"/>
    <w:rPr>
      <w:rFonts w:asciiTheme="majorHAnsi" w:hAnsiTheme="majorHAnsi" w:eastAsiaTheme="majorEastAsia" w:cstheme="majorBidi"/>
      <w:color w:val="2F5496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5F1C81"/>
    <w:rPr>
      <w:rFonts w:asciiTheme="majorHAnsi" w:hAnsiTheme="majorHAnsi" w:eastAsiaTheme="majorEastAsia" w:cstheme="majorBidi"/>
      <w:color w:val="1F3763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5F1C81"/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5F1C81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5F1C81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Body1Bullet" w:customStyle="1">
    <w:name w:val="Body1 Bullet"/>
    <w:basedOn w:val="Normal"/>
    <w:rsid w:val="005F1C81"/>
    <w:pPr>
      <w:numPr>
        <w:numId w:val="2"/>
      </w:numPr>
      <w:spacing w:after="200" w:line="360" w:lineRule="auto"/>
    </w:pPr>
    <w:rPr>
      <w:rFonts w:ascii="Arial" w:hAnsi="Arial" w:eastAsia="Times New Roman" w:cs="Arial"/>
      <w:kern w:val="0"/>
      <w:sz w:val="20"/>
      <w:szCs w:val="20"/>
      <w:lang w:val="en-GB"/>
      <w14:ligatures w14:val="none"/>
    </w:rPr>
  </w:style>
  <w:style w:type="paragraph" w:styleId="NormalWeb">
    <w:name w:val="Normal (Web)"/>
    <w:basedOn w:val="Normal"/>
    <w:uiPriority w:val="99"/>
    <w:unhideWhenUsed/>
    <w:rsid w:val="008A546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val="en-MY"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8A5462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703313"/>
    <w:pPr>
      <w:numPr>
        <w:numId w:val="0"/>
      </w:numPr>
      <w:spacing w:line="259" w:lineRule="auto"/>
      <w:outlineLvl w:val="9"/>
    </w:pPr>
    <w:rPr>
      <w:kern w:val="0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70331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03313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7033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6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14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40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3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G" Id="rId13" /><Relationship Type="http://schemas.openxmlformats.org/officeDocument/2006/relationships/image" Target="media/image8.png" Id="rId18" /><Relationship Type="http://schemas.openxmlformats.org/officeDocument/2006/relationships/image" Target="media/image16.png" Id="rId26" /><Relationship Type="http://schemas.openxmlformats.org/officeDocument/2006/relationships/image" Target="media/image29.png" Id="rId39" /><Relationship Type="http://schemas.openxmlformats.org/officeDocument/2006/relationships/image" Target="media/image11.png" Id="rId21" /><Relationship Type="http://schemas.openxmlformats.org/officeDocument/2006/relationships/image" Target="media/image24.png" Id="rId34" /><Relationship Type="http://schemas.openxmlformats.org/officeDocument/2006/relationships/image" Target="media/image32.png" Id="rId42" /><Relationship Type="http://schemas.openxmlformats.org/officeDocument/2006/relationships/image" Target="media/image37.png" Id="rId47" /><Relationship Type="http://schemas.openxmlformats.org/officeDocument/2006/relationships/image" Target="media/image40.png" Id="rId50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9.png" Id="rId29" /><Relationship Type="http://schemas.openxmlformats.org/officeDocument/2006/relationships/image" Target="media/image1.jpeg" Id="rId11" /><Relationship Type="http://schemas.openxmlformats.org/officeDocument/2006/relationships/image" Target="media/image14.png" Id="rId24" /><Relationship Type="http://schemas.openxmlformats.org/officeDocument/2006/relationships/image" Target="media/image22.png" Id="rId32" /><Relationship Type="http://schemas.openxmlformats.org/officeDocument/2006/relationships/image" Target="media/image27.png" Id="rId37" /><Relationship Type="http://schemas.openxmlformats.org/officeDocument/2006/relationships/image" Target="media/image30.png" Id="rId40" /><Relationship Type="http://schemas.openxmlformats.org/officeDocument/2006/relationships/image" Target="media/image35.png" Id="rId45" /><Relationship Type="http://schemas.openxmlformats.org/officeDocument/2006/relationships/theme" Target="theme/theme1.xml" Id="rId53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image" Target="media/image21.png" Id="rId31" /><Relationship Type="http://schemas.openxmlformats.org/officeDocument/2006/relationships/image" Target="media/image34.png" Id="rId44" /><Relationship Type="http://schemas.openxmlformats.org/officeDocument/2006/relationships/fontTable" Target="fontTable.xml" Id="rId52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image" Target="media/image12.png" Id="rId22" /><Relationship Type="http://schemas.openxmlformats.org/officeDocument/2006/relationships/image" Target="media/image17.png" Id="rId27" /><Relationship Type="http://schemas.openxmlformats.org/officeDocument/2006/relationships/image" Target="media/image20.png" Id="rId30" /><Relationship Type="http://schemas.openxmlformats.org/officeDocument/2006/relationships/image" Target="media/image25.png" Id="rId35" /><Relationship Type="http://schemas.openxmlformats.org/officeDocument/2006/relationships/image" Target="media/image33.png" Id="rId43" /><Relationship Type="http://schemas.openxmlformats.org/officeDocument/2006/relationships/image" Target="media/image38.png" Id="rId48" /><Relationship Type="http://schemas.openxmlformats.org/officeDocument/2006/relationships/webSettings" Target="webSettings.xml" Id="rId8" /><Relationship Type="http://schemas.openxmlformats.org/officeDocument/2006/relationships/footer" Target="footer1.xml" Id="rId51" /><Relationship Type="http://schemas.openxmlformats.org/officeDocument/2006/relationships/customXml" Target="../customXml/item3.xml" Id="rId3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image" Target="media/image15.png" Id="rId25" /><Relationship Type="http://schemas.openxmlformats.org/officeDocument/2006/relationships/image" Target="media/image23.png" Id="rId33" /><Relationship Type="http://schemas.openxmlformats.org/officeDocument/2006/relationships/image" Target="media/image28.png" Id="rId38" /><Relationship Type="http://schemas.openxmlformats.org/officeDocument/2006/relationships/image" Target="media/image36.png" Id="rId46" /><Relationship Type="http://schemas.openxmlformats.org/officeDocument/2006/relationships/image" Target="media/image10.png" Id="rId20" /><Relationship Type="http://schemas.openxmlformats.org/officeDocument/2006/relationships/image" Target="media/image31.png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image" Target="media/image18.png" Id="rId28" /><Relationship Type="http://schemas.openxmlformats.org/officeDocument/2006/relationships/image" Target="media/image26.png" Id="rId36" /><Relationship Type="http://schemas.openxmlformats.org/officeDocument/2006/relationships/image" Target="media/image39.png" Id="rId49" /><Relationship Type="http://schemas.openxmlformats.org/officeDocument/2006/relationships/glossaryDocument" Target="glossary/document.xml" Id="Reb8269b6f7a64e78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be060-629d-4065-9c22-0f72258000d0}"/>
      </w:docPartPr>
      <w:docPartBody>
        <w:p w14:paraId="21EC135D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A7B612AF34054C8B65631E89DC83F6" ma:contentTypeVersion="4" ma:contentTypeDescription="Create a new document." ma:contentTypeScope="" ma:versionID="b399a92a62563e500e462c5601d395e0">
  <xsd:schema xmlns:xsd="http://www.w3.org/2001/XMLSchema" xmlns:xs="http://www.w3.org/2001/XMLSchema" xmlns:p="http://schemas.microsoft.com/office/2006/metadata/properties" xmlns:ns2="e657e2f4-d1cf-4c71-a995-135dcadafd3e" targetNamespace="http://schemas.microsoft.com/office/2006/metadata/properties" ma:root="true" ma:fieldsID="12b24350b1284a0ecba57faac280853d" ns2:_="">
    <xsd:import namespace="e657e2f4-d1cf-4c71-a995-135dcadafd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57e2f4-d1cf-4c71-a995-135dcadafd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29921-F9E3-48ED-A249-09933DCF6C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03F7BF-8561-4488-A32F-8EF9BA0037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57e2f4-d1cf-4c71-a995-135dcadafd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2F272C-9DFF-41FD-A073-0BAF50FAB9F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162E902-DF04-4621-9729-2C694A6F6DF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ABDULRAHMAN GAMIL MOHAMMED AHMED</dc:creator>
  <keywords/>
  <dc:description/>
  <lastModifiedBy>OOI HONG PING</lastModifiedBy>
  <revision>169</revision>
  <dcterms:created xsi:type="dcterms:W3CDTF">2023-06-07T08:13:00.0000000Z</dcterms:created>
  <dcterms:modified xsi:type="dcterms:W3CDTF">2023-06-11T03:34:20.5270624Z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61b80890824e6743b364b6b282525d4bba75ec70f75e8459b1585cc0f319466e</vt:lpwstr>
  </property>
  <property fmtid="{D5CDD505-2E9C-101B-9397-08002B2CF9AE}" pid="3" name="ContentTypeId">
    <vt:lpwstr>0x0101003EA7B612AF34054C8B65631E89DC83F6</vt:lpwstr>
  </property>
</Properties>
</file>